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4A8DAB" w14:textId="6527E902" w:rsidR="00000A35" w:rsidRDefault="00000A35" w:rsidP="00000A35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3GPP TSG RAN WG1 #98</w:t>
      </w:r>
      <w:r w:rsidR="00122FD1">
        <w:rPr>
          <w:rFonts w:ascii="Arial" w:hAnsi="Arial" w:cs="Arial"/>
          <w:b/>
          <w:bCs/>
          <w:sz w:val="28"/>
        </w:rPr>
        <w:t>b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="00FC5198">
        <w:rPr>
          <w:rFonts w:ascii="Arial" w:hAnsi="Arial" w:cs="Arial"/>
          <w:b/>
          <w:bCs/>
          <w:sz w:val="28"/>
        </w:rPr>
        <w:tab/>
      </w:r>
      <w:r w:rsidR="007F6206" w:rsidRPr="007F6206">
        <w:rPr>
          <w:rFonts w:ascii="Arial" w:hAnsi="Arial" w:cs="Arial"/>
          <w:b/>
          <w:bCs/>
          <w:sz w:val="28"/>
        </w:rPr>
        <w:t>R1-</w:t>
      </w:r>
      <w:r w:rsidR="00F62776" w:rsidRPr="00F62776">
        <w:rPr>
          <w:rFonts w:ascii="Arial" w:hAnsi="Arial" w:cs="Arial"/>
          <w:b/>
          <w:bCs/>
          <w:sz w:val="28"/>
        </w:rPr>
        <w:t>1911377</w:t>
      </w:r>
    </w:p>
    <w:p w14:paraId="47299C8E" w14:textId="1F20DCF2" w:rsidR="00000A35" w:rsidRDefault="00122FD1" w:rsidP="00000A35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C</w:t>
      </w:r>
      <w:r w:rsidRPr="00122FD1">
        <w:rPr>
          <w:rFonts w:ascii="Arial" w:eastAsia="MS Mincho" w:hAnsi="Arial" w:cs="Arial"/>
          <w:b/>
          <w:bCs/>
          <w:sz w:val="28"/>
          <w:lang w:eastAsia="ja-JP"/>
        </w:rPr>
        <w:t>hongqing</w:t>
      </w:r>
      <w:r w:rsidR="00000A35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PR China</w:t>
      </w:r>
      <w:r w:rsidR="00000A35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Oct</w:t>
      </w:r>
      <w:r w:rsidR="00000A35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>14</w:t>
      </w:r>
      <w:r w:rsidR="00000A35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000A35">
        <w:rPr>
          <w:rFonts w:ascii="Arial" w:eastAsia="MS Mincho" w:hAnsi="Arial" w:cs="Arial"/>
          <w:b/>
          <w:bCs/>
          <w:sz w:val="28"/>
          <w:lang w:eastAsia="ja-JP"/>
        </w:rPr>
        <w:t xml:space="preserve"> – </w:t>
      </w:r>
      <w:r>
        <w:rPr>
          <w:rFonts w:ascii="Arial" w:eastAsia="MS Mincho" w:hAnsi="Arial" w:cs="Arial"/>
          <w:b/>
          <w:bCs/>
          <w:sz w:val="28"/>
          <w:lang w:eastAsia="ja-JP"/>
        </w:rPr>
        <w:t>20</w:t>
      </w:r>
      <w:r w:rsidR="00000A35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000A35">
        <w:rPr>
          <w:rFonts w:ascii="Arial" w:eastAsia="MS Mincho" w:hAnsi="Arial" w:cs="Arial"/>
          <w:b/>
          <w:bCs/>
          <w:sz w:val="28"/>
          <w:lang w:eastAsia="ja-JP"/>
        </w:rPr>
        <w:t>, 2019</w:t>
      </w:r>
    </w:p>
    <w:p w14:paraId="270B9FFA" w14:textId="1F65918C" w:rsidR="0056299B" w:rsidRPr="00CC27F5" w:rsidRDefault="0056299B" w:rsidP="00854023">
      <w:pPr>
        <w:pStyle w:val="Header"/>
        <w:tabs>
          <w:tab w:val="right" w:pos="9639"/>
        </w:tabs>
        <w:jc w:val="both"/>
        <w:rPr>
          <w:i/>
          <w:sz w:val="32"/>
          <w:lang w:val="en-GB"/>
        </w:rPr>
      </w:pPr>
      <w:r w:rsidRPr="00CC27F5">
        <w:rPr>
          <w:sz w:val="24"/>
          <w:lang w:val="en-GB"/>
        </w:rPr>
        <w:tab/>
      </w:r>
    </w:p>
    <w:p w14:paraId="0404FEAF" w14:textId="008625EA" w:rsidR="0056299B" w:rsidRPr="00CC27F5" w:rsidRDefault="0056299B" w:rsidP="0056299B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Agenda item:</w:t>
      </w:r>
      <w:r w:rsidRPr="00CC27F5">
        <w:rPr>
          <w:rFonts w:ascii="Arial" w:hAnsi="Arial"/>
          <w:sz w:val="24"/>
        </w:rPr>
        <w:tab/>
      </w:r>
      <w:bookmarkStart w:id="0" w:name="Source"/>
      <w:bookmarkEnd w:id="0"/>
      <w:r w:rsidRPr="00273DBD">
        <w:rPr>
          <w:rFonts w:ascii="Arial" w:hAnsi="Arial"/>
          <w:sz w:val="24"/>
        </w:rPr>
        <w:t>6.</w:t>
      </w:r>
      <w:r w:rsidR="00FE0B8F">
        <w:rPr>
          <w:rFonts w:ascii="Arial" w:hAnsi="Arial"/>
          <w:sz w:val="24"/>
        </w:rPr>
        <w:t>2.</w:t>
      </w:r>
      <w:r w:rsidR="00F62776">
        <w:rPr>
          <w:rFonts w:ascii="Arial" w:hAnsi="Arial"/>
          <w:sz w:val="24"/>
        </w:rPr>
        <w:t>4</w:t>
      </w:r>
    </w:p>
    <w:p w14:paraId="4EAB3047" w14:textId="2A4B32F5" w:rsidR="0056299B" w:rsidRPr="00CC27F5" w:rsidRDefault="0056299B" w:rsidP="0056299B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Pr="00CC27F5">
        <w:rPr>
          <w:rFonts w:ascii="Arial" w:hAnsi="Arial"/>
          <w:sz w:val="24"/>
        </w:rPr>
        <w:t xml:space="preserve">Qualcomm </w:t>
      </w:r>
      <w:r w:rsidRPr="000A64D8">
        <w:rPr>
          <w:rFonts w:ascii="Arial" w:hAnsi="Arial"/>
          <w:sz w:val="24"/>
        </w:rPr>
        <w:t>Incorporated</w:t>
      </w:r>
    </w:p>
    <w:p w14:paraId="1867F02F" w14:textId="61E9F4DA" w:rsidR="0056299B" w:rsidRPr="00DF4042" w:rsidRDefault="0056299B" w:rsidP="0056299B">
      <w:pPr>
        <w:ind w:left="1988" w:hanging="1988"/>
        <w:jc w:val="both"/>
        <w:rPr>
          <w:rFonts w:ascii="Arial" w:hAnsi="Arial"/>
          <w:sz w:val="28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Pr="00CC27F5">
        <w:rPr>
          <w:rFonts w:ascii="Arial" w:hAnsi="Arial"/>
          <w:sz w:val="22"/>
        </w:rPr>
        <w:tab/>
      </w:r>
      <w:r w:rsidR="00F62776" w:rsidRPr="00F62776">
        <w:rPr>
          <w:rFonts w:ascii="Arial" w:hAnsi="Arial"/>
          <w:sz w:val="24"/>
        </w:rPr>
        <w:t>Summary of offline discussion on LTE-based 5G Terrestrial Broadcast</w:t>
      </w:r>
    </w:p>
    <w:p w14:paraId="6675ED20" w14:textId="77777777" w:rsidR="0056299B" w:rsidRPr="00CC27F5" w:rsidRDefault="0056299B" w:rsidP="0056299B">
      <w:pPr>
        <w:tabs>
          <w:tab w:val="left" w:pos="1985"/>
        </w:tabs>
        <w:ind w:right="-441"/>
        <w:jc w:val="both"/>
        <w:rPr>
          <w:rFonts w:ascii="Arial" w:hAnsi="Arial"/>
          <w:sz w:val="24"/>
          <w:lang w:eastAsia="zh-CN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1" w:name="DocumentFor"/>
      <w:bookmarkEnd w:id="1"/>
      <w:r w:rsidRPr="00CC27F5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 xml:space="preserve"> and Decision</w:t>
      </w:r>
    </w:p>
    <w:p w14:paraId="5516CB5A" w14:textId="1D98D6D9" w:rsidR="0056299B" w:rsidRDefault="00D65F89" w:rsidP="0056299B">
      <w:pPr>
        <w:pStyle w:val="Heading1"/>
        <w:numPr>
          <w:ilvl w:val="0"/>
          <w:numId w:val="18"/>
        </w:numPr>
        <w:tabs>
          <w:tab w:val="clear" w:pos="1140"/>
          <w:tab w:val="num" w:pos="720"/>
        </w:tabs>
        <w:ind w:left="720" w:hanging="720"/>
        <w:jc w:val="both"/>
      </w:pPr>
      <w:r>
        <w:t>Background</w:t>
      </w:r>
    </w:p>
    <w:p w14:paraId="0B770C0A" w14:textId="310FE474" w:rsidR="00D65F89" w:rsidRDefault="00D65F89" w:rsidP="00D65F89">
      <w:pPr>
        <w:rPr>
          <w:lang w:val="en-GB"/>
        </w:rPr>
      </w:pPr>
      <w:r>
        <w:rPr>
          <w:lang w:val="en-GB"/>
        </w:rPr>
        <w:t>In RAN1#98</w:t>
      </w:r>
      <w:r w:rsidR="00610C0F">
        <w:rPr>
          <w:lang w:val="en-GB"/>
        </w:rPr>
        <w:t>b 1</w:t>
      </w:r>
      <w:r w:rsidR="00610C0F" w:rsidRPr="00610C0F">
        <w:rPr>
          <w:vertAlign w:val="superscript"/>
          <w:lang w:val="en-GB"/>
        </w:rPr>
        <w:t>st</w:t>
      </w:r>
      <w:r w:rsidR="00610C0F">
        <w:rPr>
          <w:lang w:val="en-GB"/>
        </w:rPr>
        <w:t xml:space="preserve"> online session</w:t>
      </w:r>
      <w:r>
        <w:rPr>
          <w:lang w:val="en-GB"/>
        </w:rPr>
        <w:t xml:space="preserve">, the following </w:t>
      </w:r>
      <w:r w:rsidR="00610C0F">
        <w:rPr>
          <w:lang w:val="en-GB"/>
        </w:rPr>
        <w:t>open items are being discussed</w:t>
      </w:r>
    </w:p>
    <w:p w14:paraId="44E6D896" w14:textId="15B9A658" w:rsidR="00610C0F" w:rsidRPr="00610C0F" w:rsidRDefault="00610C0F" w:rsidP="00D65F89">
      <w:pPr>
        <w:rPr>
          <w:b/>
          <w:bCs/>
          <w:u w:val="single"/>
          <w:lang w:val="en-GB"/>
        </w:rPr>
      </w:pPr>
      <w:r w:rsidRPr="00610C0F">
        <w:rPr>
          <w:b/>
          <w:bCs/>
          <w:u w:val="single"/>
          <w:lang w:val="en-GB"/>
        </w:rPr>
        <w:t>Long CP:</w:t>
      </w:r>
    </w:p>
    <w:p w14:paraId="0B4F84BE" w14:textId="77777777" w:rsidR="00610C0F" w:rsidRDefault="00610C0F" w:rsidP="00610C0F">
      <w:pPr>
        <w:rPr>
          <w:lang w:eastAsia="x-none"/>
        </w:rPr>
      </w:pPr>
      <w:r>
        <w:rPr>
          <w:lang w:eastAsia="x-none"/>
        </w:rPr>
        <w:t xml:space="preserve">Scheduling granularity </w:t>
      </w:r>
    </w:p>
    <w:p w14:paraId="04A42FDD" w14:textId="77777777" w:rsidR="00610C0F" w:rsidRDefault="00610C0F" w:rsidP="00610C0F">
      <w:pPr>
        <w:rPr>
          <w:lang w:eastAsia="x-none"/>
        </w:rPr>
      </w:pPr>
      <w:r>
        <w:rPr>
          <w:lang w:eastAsia="x-none"/>
        </w:rPr>
        <w:t>RS pattern</w:t>
      </w:r>
    </w:p>
    <w:p w14:paraId="29CCE5A9" w14:textId="77777777" w:rsidR="00610C0F" w:rsidRDefault="00610C0F" w:rsidP="00610C0F">
      <w:pPr>
        <w:rPr>
          <w:lang w:eastAsia="x-none"/>
        </w:rPr>
      </w:pPr>
      <w:r>
        <w:rPr>
          <w:lang w:eastAsia="x-none"/>
        </w:rPr>
        <w:t>TBS mapping</w:t>
      </w:r>
    </w:p>
    <w:p w14:paraId="34935CF6" w14:textId="77777777" w:rsidR="00610C0F" w:rsidRDefault="00610C0F" w:rsidP="00610C0F">
      <w:pPr>
        <w:rPr>
          <w:lang w:eastAsia="x-none"/>
        </w:rPr>
      </w:pPr>
      <w:r>
        <w:rPr>
          <w:lang w:eastAsia="x-none"/>
        </w:rPr>
        <w:t>UE capability for support</w:t>
      </w:r>
    </w:p>
    <w:p w14:paraId="146217AC" w14:textId="77777777" w:rsidR="00610C0F" w:rsidRDefault="00610C0F" w:rsidP="00610C0F">
      <w:pPr>
        <w:rPr>
          <w:lang w:eastAsia="x-none"/>
        </w:rPr>
      </w:pPr>
      <w:r>
        <w:rPr>
          <w:lang w:eastAsia="x-none"/>
        </w:rPr>
        <w:t>Tone level interleaving</w:t>
      </w:r>
    </w:p>
    <w:p w14:paraId="64EDA13D" w14:textId="7C5C55AD" w:rsidR="00610C0F" w:rsidRDefault="00610C0F" w:rsidP="00D65F89">
      <w:pPr>
        <w:rPr>
          <w:lang w:val="en-GB"/>
        </w:rPr>
      </w:pPr>
    </w:p>
    <w:p w14:paraId="0B6714E0" w14:textId="165F4598" w:rsidR="00610C0F" w:rsidRDefault="00610C0F" w:rsidP="00610C0F">
      <w:pPr>
        <w:rPr>
          <w:b/>
          <w:bCs/>
          <w:u w:val="single"/>
          <w:lang w:val="en-GB"/>
        </w:rPr>
      </w:pPr>
      <w:r>
        <w:rPr>
          <w:b/>
          <w:bCs/>
          <w:u w:val="single"/>
          <w:lang w:val="en-GB"/>
        </w:rPr>
        <w:t>CAS:</w:t>
      </w:r>
    </w:p>
    <w:p w14:paraId="71E711B1" w14:textId="77777777" w:rsidR="00610C0F" w:rsidRDefault="00610C0F" w:rsidP="00610C0F">
      <w:pPr>
        <w:rPr>
          <w:lang w:eastAsia="x-none"/>
        </w:rPr>
      </w:pPr>
      <w:r>
        <w:rPr>
          <w:lang w:eastAsia="x-none"/>
        </w:rPr>
        <w:t>CFI</w:t>
      </w:r>
    </w:p>
    <w:p w14:paraId="489E9AC7" w14:textId="77777777" w:rsidR="00610C0F" w:rsidRDefault="00610C0F" w:rsidP="00610C0F">
      <w:pPr>
        <w:rPr>
          <w:lang w:eastAsia="x-none"/>
        </w:rPr>
      </w:pPr>
      <w:r>
        <w:rPr>
          <w:lang w:eastAsia="x-none"/>
        </w:rPr>
        <w:t>PDCCH AL</w:t>
      </w:r>
    </w:p>
    <w:p w14:paraId="07A4984B" w14:textId="77777777" w:rsidR="00610C0F" w:rsidRDefault="00610C0F" w:rsidP="00610C0F">
      <w:pPr>
        <w:rPr>
          <w:lang w:eastAsia="x-none"/>
        </w:rPr>
      </w:pPr>
      <w:r>
        <w:rPr>
          <w:lang w:eastAsia="x-none"/>
        </w:rPr>
        <w:t>PBCH repetition?</w:t>
      </w:r>
    </w:p>
    <w:p w14:paraId="50731A1C" w14:textId="77777777" w:rsidR="00610C0F" w:rsidRDefault="00610C0F" w:rsidP="00610C0F">
      <w:pPr>
        <w:rPr>
          <w:lang w:eastAsia="x-none"/>
        </w:rPr>
      </w:pPr>
      <w:r>
        <w:rPr>
          <w:lang w:eastAsia="x-none"/>
        </w:rPr>
        <w:t>PDSCH enhancements?</w:t>
      </w:r>
    </w:p>
    <w:p w14:paraId="7D4FC2A8" w14:textId="77EBAE20" w:rsidR="00610C0F" w:rsidRPr="00610C0F" w:rsidRDefault="00610C0F" w:rsidP="00D65F89"/>
    <w:p w14:paraId="2783EEA6" w14:textId="77777777" w:rsidR="00610C0F" w:rsidRDefault="00610C0F" w:rsidP="00D65F89">
      <w:pPr>
        <w:rPr>
          <w:lang w:val="en-GB"/>
        </w:rPr>
      </w:pPr>
    </w:p>
    <w:p w14:paraId="4546400A" w14:textId="4DBE0D5D" w:rsidR="00610C0F" w:rsidRDefault="00610C0F" w:rsidP="00D65F89">
      <w:pPr>
        <w:rPr>
          <w:b/>
          <w:bCs/>
          <w:u w:val="single"/>
          <w:lang w:val="en-GB"/>
        </w:rPr>
      </w:pPr>
      <w:r>
        <w:rPr>
          <w:b/>
          <w:bCs/>
          <w:u w:val="single"/>
          <w:lang w:val="en-GB"/>
        </w:rPr>
        <w:t>100us CP:</w:t>
      </w:r>
    </w:p>
    <w:p w14:paraId="0F1397AF" w14:textId="3C07BA11" w:rsidR="00610C0F" w:rsidRDefault="00610C0F" w:rsidP="00D65F89">
      <w:pPr>
        <w:rPr>
          <w:lang w:val="en-GB"/>
        </w:rPr>
      </w:pPr>
      <w:r>
        <w:rPr>
          <w:lang w:val="en-GB"/>
        </w:rPr>
        <w:t>TBS/MCS table</w:t>
      </w:r>
    </w:p>
    <w:p w14:paraId="0F79F3AC" w14:textId="0ACA61FB" w:rsidR="00610C0F" w:rsidRPr="00610C0F" w:rsidRDefault="00610C0F" w:rsidP="00D65F89">
      <w:pPr>
        <w:rPr>
          <w:lang w:val="en-GB"/>
        </w:rPr>
      </w:pPr>
      <w:r>
        <w:rPr>
          <w:lang w:val="en-GB"/>
        </w:rPr>
        <w:t>Time-domain interleaver</w:t>
      </w:r>
    </w:p>
    <w:p w14:paraId="344077C7" w14:textId="283FD1DB" w:rsidR="00610C0F" w:rsidRDefault="00610C0F" w:rsidP="00D65F89">
      <w:pPr>
        <w:rPr>
          <w:b/>
          <w:bCs/>
          <w:u w:val="single"/>
          <w:lang w:val="en-GB"/>
        </w:rPr>
      </w:pPr>
    </w:p>
    <w:p w14:paraId="336279C1" w14:textId="0B6CFCDD" w:rsidR="00610C0F" w:rsidRDefault="00610C0F" w:rsidP="00D65F89">
      <w:pPr>
        <w:rPr>
          <w:b/>
          <w:bCs/>
          <w:u w:val="single"/>
          <w:lang w:val="en-GB"/>
        </w:rPr>
      </w:pPr>
    </w:p>
    <w:p w14:paraId="6F2D57B0" w14:textId="3989FDFD" w:rsidR="00610C0F" w:rsidRDefault="00610C0F" w:rsidP="00D65F89">
      <w:pPr>
        <w:rPr>
          <w:b/>
          <w:bCs/>
          <w:u w:val="single"/>
          <w:lang w:val="en-GB"/>
        </w:rPr>
      </w:pPr>
    </w:p>
    <w:p w14:paraId="7DE1A0E8" w14:textId="53E6E7DB" w:rsidR="00610C0F" w:rsidRDefault="00610C0F" w:rsidP="00D65F89">
      <w:pPr>
        <w:rPr>
          <w:b/>
          <w:bCs/>
          <w:u w:val="single"/>
          <w:lang w:val="en-GB"/>
        </w:rPr>
      </w:pPr>
    </w:p>
    <w:p w14:paraId="1D88979D" w14:textId="1A8B6362" w:rsidR="00610C0F" w:rsidRDefault="00610C0F" w:rsidP="00610C0F">
      <w:pPr>
        <w:pStyle w:val="Heading1"/>
        <w:numPr>
          <w:ilvl w:val="0"/>
          <w:numId w:val="18"/>
        </w:numPr>
        <w:tabs>
          <w:tab w:val="clear" w:pos="1140"/>
          <w:tab w:val="num" w:pos="720"/>
        </w:tabs>
        <w:ind w:left="720" w:hanging="720"/>
        <w:jc w:val="both"/>
      </w:pPr>
      <w:r>
        <w:lastRenderedPageBreak/>
        <w:t>General open issues</w:t>
      </w:r>
    </w:p>
    <w:p w14:paraId="707065D7" w14:textId="7D25424C" w:rsidR="00610C0F" w:rsidRDefault="00610C0F" w:rsidP="00610C0F">
      <w:pPr>
        <w:rPr>
          <w:lang w:val="en-GB"/>
        </w:rPr>
      </w:pPr>
      <w:r>
        <w:rPr>
          <w:lang w:val="en-GB"/>
        </w:rPr>
        <w:t>During online session, there was a concern on the capability definition for the new features. As done in previous releases, all the enhancements should be optional for a Rel-16 UE. The capability framework for new numerologies should be reused.</w:t>
      </w:r>
    </w:p>
    <w:p w14:paraId="393CC670" w14:textId="11157216" w:rsidR="00173142" w:rsidRDefault="00173142" w:rsidP="00173142">
      <w:pPr>
        <w:rPr>
          <w:lang w:eastAsia="x-none"/>
        </w:rPr>
      </w:pPr>
      <w:r>
        <w:rPr>
          <w:lang w:eastAsia="x-none"/>
        </w:rPr>
        <w:t>UE capability for support:</w:t>
      </w:r>
    </w:p>
    <w:p w14:paraId="2C228680" w14:textId="068178FD" w:rsidR="00610C0F" w:rsidRDefault="00610C0F" w:rsidP="00610C0F">
      <w:pPr>
        <w:rPr>
          <w:b/>
          <w:bCs/>
          <w:lang w:val="en-GB"/>
        </w:rPr>
      </w:pPr>
      <w:r w:rsidRPr="00610C0F">
        <w:rPr>
          <w:b/>
          <w:bCs/>
          <w:u w:val="single"/>
          <w:lang w:val="en-GB"/>
        </w:rPr>
        <w:t>Proposal</w:t>
      </w:r>
      <w:r>
        <w:rPr>
          <w:b/>
          <w:bCs/>
          <w:u w:val="single"/>
          <w:lang w:val="en-GB"/>
        </w:rPr>
        <w:t xml:space="preserve"> 2.1</w:t>
      </w:r>
      <w:r w:rsidRPr="00610C0F">
        <w:rPr>
          <w:b/>
          <w:bCs/>
          <w:u w:val="single"/>
          <w:lang w:val="en-GB"/>
        </w:rPr>
        <w:t>:</w:t>
      </w:r>
      <w:r>
        <w:rPr>
          <w:b/>
          <w:bCs/>
          <w:u w:val="single"/>
          <w:lang w:val="en-GB"/>
        </w:rPr>
        <w:t xml:space="preserve"> </w:t>
      </w:r>
      <w:r>
        <w:rPr>
          <w:b/>
          <w:bCs/>
          <w:lang w:val="en-GB"/>
        </w:rPr>
        <w:t xml:space="preserve">All the features introduced in Rel-16 </w:t>
      </w:r>
      <w:r w:rsidRPr="00610C0F">
        <w:rPr>
          <w:b/>
          <w:bCs/>
          <w:lang w:val="en-GB"/>
        </w:rPr>
        <w:t>LTE-based 5G Terrestrial Broadcast</w:t>
      </w:r>
      <w:r>
        <w:rPr>
          <w:b/>
          <w:bCs/>
          <w:lang w:val="en-GB"/>
        </w:rPr>
        <w:t xml:space="preserve"> are optional for Rel-16 UEs. At least the following capabilities are introduced</w:t>
      </w:r>
    </w:p>
    <w:p w14:paraId="149DE764" w14:textId="2D0A1EE3" w:rsidR="00610C0F" w:rsidRDefault="00610C0F" w:rsidP="00610C0F">
      <w:pPr>
        <w:rPr>
          <w:b/>
          <w:bCs/>
          <w:lang w:val="en-GB"/>
        </w:rPr>
      </w:pPr>
      <w:r>
        <w:rPr>
          <w:b/>
          <w:bCs/>
          <w:lang w:val="en-GB"/>
        </w:rPr>
        <w:tab/>
        <w:t>- Support of 100us CP: Optional with capability signalling</w:t>
      </w:r>
    </w:p>
    <w:p w14:paraId="612E0F1F" w14:textId="08C4BE25" w:rsidR="00610C0F" w:rsidRDefault="00610C0F" w:rsidP="00610C0F">
      <w:pPr>
        <w:rPr>
          <w:b/>
          <w:bCs/>
          <w:lang w:val="en-GB"/>
        </w:rPr>
      </w:pPr>
      <w:r>
        <w:rPr>
          <w:b/>
          <w:bCs/>
          <w:lang w:val="en-GB"/>
        </w:rPr>
        <w:tab/>
        <w:t>- Support of 300us CP: Optional with capability signalling</w:t>
      </w:r>
    </w:p>
    <w:p w14:paraId="0AB827CE" w14:textId="77777777" w:rsidR="00610C0F" w:rsidRDefault="00610C0F" w:rsidP="00610C0F">
      <w:pPr>
        <w:rPr>
          <w:b/>
          <w:bCs/>
          <w:lang w:val="en-GB"/>
        </w:rPr>
      </w:pPr>
      <w:r>
        <w:rPr>
          <w:b/>
          <w:bCs/>
          <w:lang w:val="en-GB"/>
        </w:rPr>
        <w:tab/>
        <w:t>- Support of PDCCH enhancements: Optional (FFS: whether capability signalling is needed)</w:t>
      </w:r>
    </w:p>
    <w:p w14:paraId="613399B5" w14:textId="6DEC9C8B" w:rsidR="00610C0F" w:rsidRPr="00610C0F" w:rsidRDefault="00610C0F" w:rsidP="00610C0F">
      <w:pPr>
        <w:rPr>
          <w:b/>
          <w:bCs/>
          <w:lang w:val="en-GB"/>
        </w:rPr>
      </w:pPr>
      <w:r>
        <w:rPr>
          <w:b/>
          <w:bCs/>
          <w:lang w:val="en-GB"/>
        </w:rPr>
        <w:tab/>
        <w:t xml:space="preserve">- Support of PBCH enhancements: Optional (FFS: whether capability signalling is needed) </w:t>
      </w:r>
    </w:p>
    <w:p w14:paraId="5C5994E6" w14:textId="0725F3F5" w:rsidR="00610C0F" w:rsidRPr="00610C0F" w:rsidRDefault="00610C0F" w:rsidP="00D65F89">
      <w:pPr>
        <w:rPr>
          <w:b/>
          <w:bCs/>
          <w:lang w:val="en-GB"/>
        </w:rPr>
      </w:pPr>
      <w:r w:rsidRPr="00610C0F">
        <w:rPr>
          <w:b/>
          <w:bCs/>
          <w:lang w:val="en-GB"/>
        </w:rPr>
        <w:t xml:space="preserve">For the support of new numerologies, the baseline for </w:t>
      </w:r>
      <w:r>
        <w:rPr>
          <w:b/>
          <w:bCs/>
          <w:lang w:val="en-GB"/>
        </w:rPr>
        <w:t xml:space="preserve">“baseband </w:t>
      </w:r>
      <w:r w:rsidRPr="00610C0F">
        <w:rPr>
          <w:b/>
          <w:bCs/>
          <w:lang w:val="en-GB"/>
        </w:rPr>
        <w:t>capability</w:t>
      </w:r>
      <w:r>
        <w:rPr>
          <w:b/>
          <w:bCs/>
          <w:lang w:val="en-GB"/>
        </w:rPr>
        <w:t>”</w:t>
      </w:r>
      <w:r w:rsidRPr="00610C0F">
        <w:rPr>
          <w:b/>
          <w:bCs/>
          <w:lang w:val="en-GB"/>
        </w:rPr>
        <w:t xml:space="preserve"> is </w:t>
      </w:r>
      <w:r>
        <w:rPr>
          <w:b/>
          <w:bCs/>
          <w:lang w:val="en-GB"/>
        </w:rPr>
        <w:t>the one defined in TS 36.213 subclause 11.1, with the range of parameters for the scaling factor for new numerologies being FFS</w:t>
      </w:r>
    </w:p>
    <w:p w14:paraId="12CEAB26" w14:textId="77777777" w:rsidR="00610C0F" w:rsidRDefault="00610C0F" w:rsidP="00D65F89">
      <w:pPr>
        <w:rPr>
          <w:b/>
          <w:bCs/>
          <w:u w:val="single"/>
          <w:lang w:val="en-GB"/>
        </w:rPr>
      </w:pPr>
    </w:p>
    <w:p w14:paraId="6C08CD06" w14:textId="0B131C97" w:rsidR="00610C0F" w:rsidRDefault="00610C0F" w:rsidP="00610C0F">
      <w:pPr>
        <w:pStyle w:val="Heading1"/>
        <w:numPr>
          <w:ilvl w:val="0"/>
          <w:numId w:val="18"/>
        </w:numPr>
        <w:tabs>
          <w:tab w:val="clear" w:pos="1140"/>
          <w:tab w:val="num" w:pos="720"/>
        </w:tabs>
        <w:ind w:left="720" w:hanging="720"/>
        <w:jc w:val="both"/>
      </w:pPr>
      <w:r>
        <w:t>Open issues for long CP</w:t>
      </w:r>
    </w:p>
    <w:p w14:paraId="33234B34" w14:textId="41DDE353" w:rsidR="00610C0F" w:rsidRPr="001947C9" w:rsidRDefault="00173142" w:rsidP="00D65F89">
      <w:pPr>
        <w:rPr>
          <w:lang w:eastAsia="x-none"/>
        </w:rPr>
      </w:pPr>
      <w:r w:rsidRPr="001947C9">
        <w:rPr>
          <w:lang w:val="en-GB"/>
        </w:rPr>
        <w:t xml:space="preserve">For </w:t>
      </w:r>
      <w:r>
        <w:rPr>
          <w:lang w:eastAsia="x-none"/>
        </w:rPr>
        <w:t>Scheduling granularity:</w:t>
      </w:r>
    </w:p>
    <w:p w14:paraId="64BE2973" w14:textId="3D1106D6" w:rsidR="00610C0F" w:rsidRDefault="00610C0F" w:rsidP="00D65F89">
      <w:pPr>
        <w:rPr>
          <w:b/>
          <w:bCs/>
          <w:lang w:val="en-GB"/>
        </w:rPr>
      </w:pPr>
      <w:r>
        <w:rPr>
          <w:b/>
          <w:bCs/>
          <w:u w:val="single"/>
          <w:lang w:val="en-GB"/>
        </w:rPr>
        <w:t xml:space="preserve">Proposal </w:t>
      </w:r>
      <w:r w:rsidR="008924C8">
        <w:rPr>
          <w:b/>
          <w:bCs/>
          <w:u w:val="single"/>
          <w:lang w:val="en-GB"/>
        </w:rPr>
        <w:t>3.</w:t>
      </w:r>
      <w:r>
        <w:rPr>
          <w:b/>
          <w:bCs/>
          <w:u w:val="single"/>
          <w:lang w:val="en-GB"/>
        </w:rPr>
        <w:t>1:</w:t>
      </w:r>
      <w:r>
        <w:rPr>
          <w:b/>
          <w:bCs/>
          <w:lang w:val="en-GB"/>
        </w:rPr>
        <w:t xml:space="preserve"> For the numerology with 300us CP, </w:t>
      </w:r>
      <w:r w:rsidR="00C63254">
        <w:rPr>
          <w:b/>
          <w:bCs/>
          <w:lang w:val="en-GB"/>
        </w:rPr>
        <w:t>t</w:t>
      </w:r>
      <w:r w:rsidR="00E04BF3">
        <w:rPr>
          <w:b/>
          <w:bCs/>
          <w:lang w:val="en-GB"/>
        </w:rPr>
        <w:t xml:space="preserve">he scheduling granularity is 1 OFDM symbol </w:t>
      </w:r>
      <w:r w:rsidR="00C63254">
        <w:rPr>
          <w:b/>
          <w:bCs/>
          <w:lang w:val="en-GB"/>
        </w:rPr>
        <w:t xml:space="preserve">of </w:t>
      </w:r>
      <w:r w:rsidR="00E04BF3">
        <w:rPr>
          <w:b/>
          <w:bCs/>
          <w:lang w:val="en-GB"/>
        </w:rPr>
        <w:t>3ms.</w:t>
      </w:r>
    </w:p>
    <w:p w14:paraId="156F4B88" w14:textId="69B15E38" w:rsidR="008924C8" w:rsidRDefault="008924C8" w:rsidP="00D65F89">
      <w:pPr>
        <w:rPr>
          <w:b/>
          <w:bCs/>
          <w:lang w:val="en-GB"/>
        </w:rPr>
      </w:pPr>
    </w:p>
    <w:p w14:paraId="679188BA" w14:textId="368095BE" w:rsidR="00173142" w:rsidRDefault="00173142" w:rsidP="00173142">
      <w:pPr>
        <w:rPr>
          <w:lang w:eastAsia="x-none"/>
        </w:rPr>
      </w:pPr>
      <w:r>
        <w:rPr>
          <w:lang w:val="en-GB" w:eastAsia="x-none"/>
        </w:rPr>
        <w:t xml:space="preserve">For </w:t>
      </w:r>
      <w:r>
        <w:rPr>
          <w:lang w:eastAsia="x-none"/>
        </w:rPr>
        <w:t>Tone level interleaving</w:t>
      </w:r>
      <w:r w:rsidR="001947C9">
        <w:rPr>
          <w:lang w:eastAsia="x-none"/>
        </w:rPr>
        <w:t>:</w:t>
      </w:r>
    </w:p>
    <w:p w14:paraId="547884ED" w14:textId="573F620A" w:rsidR="008924C8" w:rsidRDefault="008924C8" w:rsidP="00D65F89">
      <w:pPr>
        <w:rPr>
          <w:b/>
          <w:bCs/>
          <w:lang w:val="en-GB"/>
        </w:rPr>
      </w:pPr>
      <w:r w:rsidRPr="008924C8">
        <w:rPr>
          <w:b/>
          <w:bCs/>
          <w:u w:val="single"/>
          <w:lang w:val="en-GB"/>
        </w:rPr>
        <w:t>Proposal 3.2:</w:t>
      </w:r>
      <w:r>
        <w:rPr>
          <w:b/>
          <w:bCs/>
          <w:u w:val="single"/>
          <w:lang w:val="en-GB"/>
        </w:rPr>
        <w:t xml:space="preserve"> </w:t>
      </w:r>
      <w:r>
        <w:rPr>
          <w:b/>
          <w:bCs/>
          <w:lang w:val="en-GB"/>
        </w:rPr>
        <w:t>A frequency domain tone interleaver is introduced for the numerology with 300us CP. FFS details till RAN1#99.</w:t>
      </w:r>
    </w:p>
    <w:p w14:paraId="1EED7AAD" w14:textId="1787F672" w:rsidR="008924C8" w:rsidRDefault="008924C8" w:rsidP="00D65F89">
      <w:pPr>
        <w:rPr>
          <w:b/>
          <w:bCs/>
          <w:lang w:val="en-GB"/>
        </w:rPr>
      </w:pPr>
    </w:p>
    <w:p w14:paraId="1729776B" w14:textId="472BA769" w:rsidR="00173142" w:rsidRDefault="00173142" w:rsidP="00173142">
      <w:pPr>
        <w:rPr>
          <w:lang w:eastAsia="x-none"/>
        </w:rPr>
      </w:pPr>
      <w:r>
        <w:rPr>
          <w:lang w:val="en-GB" w:eastAsia="x-none"/>
        </w:rPr>
        <w:t xml:space="preserve">For </w:t>
      </w:r>
      <w:r>
        <w:rPr>
          <w:lang w:eastAsia="x-none"/>
        </w:rPr>
        <w:t>RS pattern:</w:t>
      </w:r>
    </w:p>
    <w:p w14:paraId="560644B6" w14:textId="3469C680" w:rsidR="008924C8" w:rsidRDefault="008924C8" w:rsidP="00D65F89">
      <w:pPr>
        <w:rPr>
          <w:b/>
          <w:bCs/>
          <w:lang w:val="en-GB"/>
        </w:rPr>
      </w:pPr>
      <w:r w:rsidRPr="008924C8">
        <w:rPr>
          <w:b/>
          <w:bCs/>
          <w:u w:val="single"/>
          <w:lang w:val="en-GB"/>
        </w:rPr>
        <w:t>Proposal 3.3:</w:t>
      </w:r>
      <w:r>
        <w:rPr>
          <w:b/>
          <w:bCs/>
          <w:lang w:val="en-GB"/>
        </w:rPr>
        <w:t xml:space="preserve"> For the RS pattern, downselect (in RAN1#98bis) between T_d={2,3,4}</w:t>
      </w:r>
    </w:p>
    <w:p w14:paraId="2AC3EC8F" w14:textId="1408AA97" w:rsidR="008924C8" w:rsidRDefault="008924C8" w:rsidP="00D65F89">
      <w:pPr>
        <w:rPr>
          <w:b/>
          <w:bCs/>
          <w:lang w:val="en-GB"/>
        </w:rPr>
      </w:pPr>
    </w:p>
    <w:p w14:paraId="303D30A9" w14:textId="77777777" w:rsidR="001947C9" w:rsidRDefault="00173142" w:rsidP="00D65F89">
      <w:pPr>
        <w:rPr>
          <w:lang w:eastAsia="x-none"/>
        </w:rPr>
      </w:pPr>
      <w:r w:rsidRPr="001947C9">
        <w:rPr>
          <w:lang w:val="en-GB"/>
        </w:rPr>
        <w:t xml:space="preserve">For </w:t>
      </w:r>
      <w:r w:rsidRPr="00173142">
        <w:rPr>
          <w:lang w:eastAsia="x-none"/>
        </w:rPr>
        <w:t>TBS mapping</w:t>
      </w:r>
      <w:r>
        <w:rPr>
          <w:lang w:eastAsia="x-none"/>
        </w:rPr>
        <w:t>:</w:t>
      </w:r>
    </w:p>
    <w:p w14:paraId="3044178D" w14:textId="2341D961" w:rsidR="008924C8" w:rsidRDefault="008924C8" w:rsidP="00D65F89">
      <w:pPr>
        <w:rPr>
          <w:b/>
          <w:bCs/>
          <w:lang w:val="en-GB"/>
        </w:rPr>
      </w:pPr>
      <w:r w:rsidRPr="008924C8">
        <w:rPr>
          <w:b/>
          <w:bCs/>
          <w:u w:val="single"/>
          <w:lang w:val="en-GB"/>
        </w:rPr>
        <w:t>Proposal 3.4:</w:t>
      </w:r>
      <w:r>
        <w:rPr>
          <w:b/>
          <w:bCs/>
          <w:u w:val="single"/>
          <w:lang w:val="en-GB"/>
        </w:rPr>
        <w:t xml:space="preserve"> </w:t>
      </w:r>
      <w:r>
        <w:rPr>
          <w:b/>
          <w:bCs/>
          <w:lang w:val="en-GB"/>
        </w:rPr>
        <w:t>For the TBS determination for the 300us CP numerology, the procedure for calculating the TBS is as follows:</w:t>
      </w:r>
    </w:p>
    <w:p w14:paraId="5A1C6F59" w14:textId="4501C0C2" w:rsidR="008924C8" w:rsidRPr="001947C9" w:rsidRDefault="00DF3A8D" w:rsidP="00DF3A8D">
      <w:pPr>
        <w:pStyle w:val="ListParagraph"/>
        <w:numPr>
          <w:ilvl w:val="0"/>
          <w:numId w:val="44"/>
        </w:numPr>
        <w:rPr>
          <w:rFonts w:ascii="Times New Roman" w:hAnsi="Times New Roman"/>
          <w:b/>
          <w:bCs/>
          <w:sz w:val="20"/>
          <w:szCs w:val="20"/>
          <w:lang w:val="en-GB"/>
        </w:rPr>
      </w:pPr>
      <w:r>
        <w:rPr>
          <w:rFonts w:ascii="Times New Roman" w:hAnsi="Times New Roman"/>
          <w:b/>
          <w:bCs/>
          <w:sz w:val="20"/>
          <w:szCs w:val="20"/>
          <w:lang w:val="en-GB"/>
        </w:rPr>
        <w:t>Reus</w:t>
      </w:r>
      <w:r w:rsidR="000C4253">
        <w:rPr>
          <w:rFonts w:ascii="Times New Roman" w:hAnsi="Times New Roman"/>
          <w:b/>
          <w:bCs/>
          <w:sz w:val="20"/>
          <w:szCs w:val="20"/>
          <w:lang w:val="en-GB"/>
        </w:rPr>
        <w:t>e</w:t>
      </w:r>
      <w:r>
        <w:rPr>
          <w:rFonts w:ascii="Times New Roman" w:hAnsi="Times New Roman"/>
          <w:b/>
          <w:bCs/>
          <w:sz w:val="20"/>
          <w:szCs w:val="20"/>
          <w:lang w:val="en-GB"/>
        </w:rPr>
        <w:t xml:space="preserve"> </w:t>
      </w:r>
      <w:r w:rsidR="00A103E6">
        <w:rPr>
          <w:rFonts w:ascii="Times New Roman" w:hAnsi="Times New Roman"/>
          <w:b/>
          <w:bCs/>
          <w:sz w:val="20"/>
          <w:szCs w:val="20"/>
          <w:lang w:val="en-GB"/>
        </w:rPr>
        <w:t>the modulation</w:t>
      </w:r>
      <w:r w:rsidRPr="00DF3A8D">
        <w:rPr>
          <w:rFonts w:ascii="Times New Roman" w:hAnsi="Times New Roman"/>
          <w:b/>
          <w:bCs/>
          <w:sz w:val="20"/>
          <w:szCs w:val="20"/>
          <w:lang w:val="en-GB"/>
        </w:rPr>
        <w:t xml:space="preserve"> and TBS index table</w:t>
      </w:r>
      <w:r>
        <w:rPr>
          <w:rFonts w:ascii="Times New Roman" w:hAnsi="Times New Roman"/>
          <w:b/>
          <w:bCs/>
          <w:sz w:val="20"/>
          <w:szCs w:val="20"/>
          <w:lang w:val="en-GB"/>
        </w:rPr>
        <w:t xml:space="preserve"> </w:t>
      </w:r>
      <w:r w:rsidR="00A103E6">
        <w:rPr>
          <w:rFonts w:ascii="Times New Roman" w:hAnsi="Times New Roman"/>
          <w:b/>
          <w:bCs/>
          <w:sz w:val="20"/>
          <w:szCs w:val="20"/>
          <w:lang w:val="en-GB"/>
        </w:rPr>
        <w:t xml:space="preserve">in TS 36.213 </w:t>
      </w:r>
      <w:r>
        <w:rPr>
          <w:rFonts w:ascii="Times New Roman" w:hAnsi="Times New Roman"/>
          <w:b/>
          <w:bCs/>
          <w:sz w:val="20"/>
          <w:szCs w:val="20"/>
          <w:lang w:val="en-GB"/>
        </w:rPr>
        <w:t xml:space="preserve">and according to </w:t>
      </w:r>
      <w:r w:rsidR="008924C8" w:rsidRPr="001947C9">
        <w:rPr>
          <w:rFonts w:ascii="Times New Roman" w:hAnsi="Times New Roman"/>
          <w:b/>
          <w:bCs/>
          <w:sz w:val="20"/>
          <w:szCs w:val="20"/>
          <w:lang w:val="en-GB"/>
        </w:rPr>
        <w:t xml:space="preserve">the signalled </w:t>
      </w:r>
      <w:r w:rsidR="003011B1" w:rsidRPr="00443563">
        <w:rPr>
          <w:rFonts w:ascii="Times New Roman" w:hAnsi="Times New Roman"/>
          <w:b/>
          <w:bCs/>
          <w:i/>
          <w:sz w:val="20"/>
          <w:szCs w:val="20"/>
          <w:lang w:val="en-GB"/>
        </w:rPr>
        <w:t>I</w:t>
      </w:r>
      <w:r w:rsidR="008924C8" w:rsidRPr="00443563">
        <w:rPr>
          <w:rFonts w:ascii="Times New Roman" w:hAnsi="Times New Roman"/>
          <w:b/>
          <w:bCs/>
          <w:i/>
          <w:sz w:val="20"/>
          <w:szCs w:val="20"/>
          <w:vertAlign w:val="subscript"/>
          <w:lang w:val="en-GB"/>
        </w:rPr>
        <w:t>MCS</w:t>
      </w:r>
      <w:r w:rsidR="008924C8" w:rsidRPr="001947C9">
        <w:rPr>
          <w:rFonts w:ascii="Times New Roman" w:hAnsi="Times New Roman"/>
          <w:b/>
          <w:bCs/>
          <w:sz w:val="20"/>
          <w:szCs w:val="20"/>
          <w:lang w:val="en-GB"/>
        </w:rPr>
        <w:t xml:space="preserve">, obtain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sz w:val="20"/>
                <w:szCs w:val="20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TBS</m:t>
            </m:r>
          </m:sub>
        </m:sSub>
      </m:oMath>
      <w:r w:rsidR="008924C8" w:rsidRPr="001947C9">
        <w:rPr>
          <w:rFonts w:ascii="Times New Roman" w:hAnsi="Times New Roman"/>
          <w:b/>
          <w:bCs/>
          <w:sz w:val="20"/>
          <w:szCs w:val="20"/>
          <w:lang w:val="en-GB"/>
        </w:rPr>
        <w:t xml:space="preserve"> </w:t>
      </w:r>
    </w:p>
    <w:p w14:paraId="1718CD60" w14:textId="6F4CB00F" w:rsidR="008924C8" w:rsidRPr="001947C9" w:rsidRDefault="008924C8" w:rsidP="008924C8">
      <w:pPr>
        <w:pStyle w:val="ListParagraph"/>
        <w:numPr>
          <w:ilvl w:val="1"/>
          <w:numId w:val="44"/>
        </w:numPr>
        <w:rPr>
          <w:rFonts w:ascii="Times New Roman" w:hAnsi="Times New Roman"/>
          <w:b/>
          <w:bCs/>
          <w:sz w:val="20"/>
          <w:szCs w:val="20"/>
          <w:lang w:val="en-GB"/>
        </w:rPr>
      </w:pPr>
      <w:r w:rsidRPr="001947C9">
        <w:rPr>
          <w:rFonts w:ascii="Times New Roman" w:hAnsi="Times New Roman"/>
          <w:b/>
          <w:bCs/>
          <w:sz w:val="20"/>
          <w:szCs w:val="20"/>
          <w:lang w:val="en-GB"/>
        </w:rPr>
        <w:t xml:space="preserve">FFS whether modifications to the legacy </w:t>
      </w:r>
      <w:r w:rsidR="009F19DD">
        <w:rPr>
          <w:rFonts w:ascii="Times New Roman" w:hAnsi="Times New Roman"/>
          <w:b/>
          <w:bCs/>
          <w:sz w:val="20"/>
          <w:szCs w:val="20"/>
          <w:lang w:val="en-GB"/>
        </w:rPr>
        <w:t xml:space="preserve">modulation and TBS index </w:t>
      </w:r>
      <w:r w:rsidRPr="001947C9">
        <w:rPr>
          <w:rFonts w:ascii="Times New Roman" w:hAnsi="Times New Roman"/>
          <w:b/>
          <w:bCs/>
          <w:sz w:val="20"/>
          <w:szCs w:val="20"/>
          <w:lang w:val="en-GB"/>
        </w:rPr>
        <w:t xml:space="preserve">table are needed (to be checked once the RS pattern is </w:t>
      </w:r>
      <w:r w:rsidR="0017045A" w:rsidRPr="001947C9">
        <w:rPr>
          <w:rFonts w:ascii="Times New Roman" w:hAnsi="Times New Roman"/>
          <w:b/>
          <w:bCs/>
          <w:sz w:val="20"/>
          <w:szCs w:val="20"/>
          <w:lang w:val="en-GB"/>
        </w:rPr>
        <w:t>agreed</w:t>
      </w:r>
      <w:r w:rsidRPr="001947C9">
        <w:rPr>
          <w:rFonts w:ascii="Times New Roman" w:hAnsi="Times New Roman"/>
          <w:b/>
          <w:bCs/>
          <w:sz w:val="20"/>
          <w:szCs w:val="20"/>
          <w:lang w:val="en-GB"/>
        </w:rPr>
        <w:t>)</w:t>
      </w:r>
    </w:p>
    <w:p w14:paraId="24A23D53" w14:textId="60F68B65" w:rsidR="008924C8" w:rsidRPr="001947C9" w:rsidRDefault="009F19DD" w:rsidP="008924C8">
      <w:pPr>
        <w:pStyle w:val="ListParagraph"/>
        <w:numPr>
          <w:ilvl w:val="0"/>
          <w:numId w:val="44"/>
        </w:numPr>
        <w:rPr>
          <w:rFonts w:ascii="Times New Roman" w:hAnsi="Times New Roman"/>
          <w:b/>
          <w:bCs/>
          <w:sz w:val="20"/>
          <w:szCs w:val="20"/>
          <w:lang w:val="en-GB"/>
        </w:rPr>
      </w:pPr>
      <w:r>
        <w:rPr>
          <w:rFonts w:ascii="Times New Roman" w:hAnsi="Times New Roman"/>
          <w:b/>
          <w:bCs/>
          <w:sz w:val="20"/>
          <w:szCs w:val="20"/>
          <w:lang w:val="en-GB"/>
        </w:rPr>
        <w:t xml:space="preserve">Reuse the transport block </w:t>
      </w:r>
      <w:r w:rsidR="003011B1">
        <w:rPr>
          <w:rFonts w:ascii="Times New Roman" w:hAnsi="Times New Roman"/>
          <w:b/>
          <w:bCs/>
          <w:sz w:val="20"/>
          <w:szCs w:val="20"/>
          <w:lang w:val="en-GB"/>
        </w:rPr>
        <w:t xml:space="preserve">size </w:t>
      </w:r>
      <w:r>
        <w:rPr>
          <w:rFonts w:ascii="Times New Roman" w:hAnsi="Times New Roman"/>
          <w:b/>
          <w:bCs/>
          <w:sz w:val="20"/>
          <w:szCs w:val="20"/>
          <w:lang w:val="en-GB"/>
        </w:rPr>
        <w:t xml:space="preserve">table </w:t>
      </w:r>
      <w:r w:rsidR="008924C8" w:rsidRPr="001947C9">
        <w:rPr>
          <w:rFonts w:ascii="Times New Roman" w:hAnsi="Times New Roman"/>
          <w:b/>
          <w:bCs/>
          <w:sz w:val="20"/>
          <w:szCs w:val="20"/>
          <w:lang w:val="en-GB"/>
        </w:rPr>
        <w:t>in TS 36.213</w:t>
      </w:r>
      <w:r>
        <w:rPr>
          <w:rFonts w:ascii="Times New Roman" w:hAnsi="Times New Roman"/>
          <w:b/>
          <w:bCs/>
          <w:sz w:val="20"/>
          <w:szCs w:val="20"/>
          <w:lang w:val="en-GB"/>
        </w:rPr>
        <w:t xml:space="preserve"> and according to the obtained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sz w:val="20"/>
                <w:szCs w:val="20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TBS</m:t>
            </m:r>
          </m:sub>
        </m:sSub>
      </m:oMath>
      <w:r w:rsidR="008924C8" w:rsidRPr="001947C9">
        <w:rPr>
          <w:rFonts w:ascii="Times New Roman" w:hAnsi="Times New Roman"/>
          <w:b/>
          <w:bCs/>
          <w:sz w:val="20"/>
          <w:szCs w:val="20"/>
          <w:lang w:val="en-GB"/>
        </w:rPr>
        <w:t xml:space="preserve">, obtain the corresponding </w:t>
      </w:r>
      <w:r w:rsidR="008924C8" w:rsidRPr="00C31E83">
        <w:rPr>
          <w:rFonts w:ascii="Times New Roman" w:hAnsi="Times New Roman"/>
          <w:b/>
          <w:bCs/>
          <w:i/>
          <w:sz w:val="20"/>
          <w:szCs w:val="20"/>
          <w:lang w:val="en-GB"/>
        </w:rPr>
        <w:t>TBS</w:t>
      </w:r>
    </w:p>
    <w:p w14:paraId="580EA599" w14:textId="12EFC849" w:rsidR="008924C8" w:rsidRPr="001947C9" w:rsidRDefault="008924C8" w:rsidP="008924C8">
      <w:pPr>
        <w:pStyle w:val="ListParagraph"/>
        <w:numPr>
          <w:ilvl w:val="0"/>
          <w:numId w:val="44"/>
        </w:numPr>
        <w:rPr>
          <w:rFonts w:ascii="Times New Roman" w:hAnsi="Times New Roman"/>
          <w:b/>
          <w:bCs/>
          <w:sz w:val="20"/>
          <w:szCs w:val="20"/>
          <w:lang w:val="en-GB"/>
        </w:rPr>
      </w:pPr>
      <w:r w:rsidRPr="001947C9">
        <w:rPr>
          <w:rFonts w:ascii="Times New Roman" w:hAnsi="Times New Roman"/>
          <w:b/>
          <w:bCs/>
          <w:sz w:val="20"/>
          <w:szCs w:val="20"/>
          <w:lang w:val="en-GB"/>
        </w:rPr>
        <w:t xml:space="preserve">Calculate the used TBS’ as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TB</m:t>
        </m:r>
        <m:sSup>
          <m:sSupPr>
            <m:ctrlPr>
              <w:rPr>
                <w:rFonts w:ascii="Cambria Math" w:hAnsi="Cambria Math"/>
                <w:b/>
                <w:bCs/>
                <w:i/>
                <w:sz w:val="20"/>
                <w:szCs w:val="20"/>
                <w:lang w:val="en-GB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S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'</m:t>
            </m:r>
          </m:sup>
        </m:sSup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=</m:t>
        </m:r>
        <m:r>
          <m:rPr>
            <m:sty m:val="b"/>
          </m:rPr>
          <w:rPr>
            <w:rFonts w:ascii="Cambria Math" w:hAnsi="Cambria Math"/>
            <w:sz w:val="20"/>
            <w:szCs w:val="20"/>
            <w:lang w:val="en-GB"/>
          </w:rPr>
          <m:t>round</m:t>
        </m:r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{TBS ×α}</m:t>
        </m:r>
      </m:oMath>
      <w:r w:rsidRPr="001947C9">
        <w:rPr>
          <w:rFonts w:ascii="Times New Roman" w:hAnsi="Times New Roman"/>
          <w:b/>
          <w:bCs/>
          <w:sz w:val="20"/>
          <w:szCs w:val="20"/>
          <w:lang w:val="en-GB"/>
        </w:rPr>
        <w:t xml:space="preserve">, where the round operation maps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TBS ×α</m:t>
        </m:r>
      </m:oMath>
      <w:r w:rsidRPr="001947C9">
        <w:rPr>
          <w:rFonts w:ascii="Times New Roman" w:hAnsi="Times New Roman"/>
          <w:b/>
          <w:bCs/>
          <w:sz w:val="20"/>
          <w:szCs w:val="20"/>
          <w:lang w:val="en-GB"/>
        </w:rPr>
        <w:t xml:space="preserve"> to the closest TBS in the legacy</w:t>
      </w:r>
      <w:r w:rsidR="003C0021">
        <w:rPr>
          <w:rFonts w:ascii="Times New Roman" w:hAnsi="Times New Roman"/>
          <w:b/>
          <w:bCs/>
          <w:sz w:val="20"/>
          <w:szCs w:val="20"/>
          <w:lang w:val="en-GB"/>
        </w:rPr>
        <w:t xml:space="preserve"> transport block</w:t>
      </w:r>
      <w:r w:rsidRPr="001947C9">
        <w:rPr>
          <w:rFonts w:ascii="Times New Roman" w:hAnsi="Times New Roman"/>
          <w:b/>
          <w:bCs/>
          <w:sz w:val="20"/>
          <w:szCs w:val="20"/>
          <w:lang w:val="en-GB"/>
        </w:rPr>
        <w:t xml:space="preserve"> tables</w:t>
      </w:r>
    </w:p>
    <w:p w14:paraId="212919EE" w14:textId="0DA5817F" w:rsidR="008924C8" w:rsidRPr="001947C9" w:rsidRDefault="008924C8" w:rsidP="008924C8">
      <w:pPr>
        <w:pStyle w:val="ListParagraph"/>
        <w:numPr>
          <w:ilvl w:val="1"/>
          <w:numId w:val="44"/>
        </w:numPr>
        <w:rPr>
          <w:rFonts w:ascii="Times New Roman" w:hAnsi="Times New Roman"/>
          <w:b/>
          <w:bCs/>
          <w:sz w:val="20"/>
          <w:szCs w:val="20"/>
          <w:lang w:val="en-GB"/>
        </w:rPr>
      </w:pPr>
      <w:r w:rsidRPr="001947C9">
        <w:rPr>
          <w:rFonts w:ascii="Times New Roman" w:hAnsi="Times New Roman"/>
          <w:b/>
          <w:bCs/>
          <w:sz w:val="20"/>
          <w:szCs w:val="20"/>
          <w:lang w:val="en-GB"/>
        </w:rPr>
        <w:t xml:space="preserve">In case two TBSs are at the same distance of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TBS ×α</m:t>
        </m:r>
      </m:oMath>
      <w:r w:rsidRPr="001947C9">
        <w:rPr>
          <w:rFonts w:ascii="Times New Roman" w:hAnsi="Times New Roman"/>
          <w:b/>
          <w:bCs/>
          <w:sz w:val="20"/>
          <w:szCs w:val="20"/>
          <w:lang w:val="en-GB"/>
        </w:rPr>
        <w:t>, the larger TBS is chosen</w:t>
      </w:r>
    </w:p>
    <w:p w14:paraId="2165B071" w14:textId="75C08427" w:rsidR="008924C8" w:rsidRPr="001947C9" w:rsidRDefault="008924C8" w:rsidP="008924C8">
      <w:pPr>
        <w:pStyle w:val="ListParagraph"/>
        <w:numPr>
          <w:ilvl w:val="1"/>
          <w:numId w:val="44"/>
        </w:numPr>
        <w:rPr>
          <w:rFonts w:ascii="Times New Roman" w:hAnsi="Times New Roman"/>
          <w:b/>
          <w:bCs/>
          <w:sz w:val="20"/>
          <w:szCs w:val="20"/>
          <w:lang w:val="en-GB"/>
        </w:rPr>
      </w:pPr>
      <w:r w:rsidRPr="001947C9">
        <w:rPr>
          <w:rFonts w:ascii="Times New Roman" w:hAnsi="Times New Roman"/>
          <w:b/>
          <w:bCs/>
          <w:sz w:val="20"/>
          <w:szCs w:val="20"/>
          <w:lang w:val="en-GB"/>
        </w:rPr>
        <w:t xml:space="preserve">The value of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α</m:t>
        </m:r>
      </m:oMath>
      <w:r w:rsidRPr="001947C9">
        <w:rPr>
          <w:rFonts w:ascii="Times New Roman" w:hAnsi="Times New Roman"/>
          <w:b/>
          <w:bCs/>
          <w:sz w:val="20"/>
          <w:szCs w:val="20"/>
          <w:lang w:val="en-GB"/>
        </w:rPr>
        <w:t xml:space="preserve"> is fixed in the specification</w:t>
      </w:r>
      <w:r w:rsidR="00C31E83">
        <w:rPr>
          <w:rFonts w:ascii="Times New Roman" w:hAnsi="Times New Roman"/>
          <w:b/>
          <w:bCs/>
          <w:sz w:val="20"/>
          <w:szCs w:val="20"/>
          <w:lang w:val="en-GB"/>
        </w:rPr>
        <w:t xml:space="preserve"> to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α=3</m:t>
        </m:r>
      </m:oMath>
    </w:p>
    <w:p w14:paraId="3BD3BC81" w14:textId="77777777" w:rsidR="008924C8" w:rsidRPr="001947C9" w:rsidRDefault="008924C8" w:rsidP="008924C8">
      <w:pPr>
        <w:pStyle w:val="ListParagraph"/>
        <w:ind w:left="1440"/>
        <w:rPr>
          <w:b/>
          <w:bCs/>
          <w:sz w:val="20"/>
          <w:szCs w:val="20"/>
          <w:lang w:val="en-GB"/>
        </w:rPr>
      </w:pPr>
    </w:p>
    <w:p w14:paraId="49B47C76" w14:textId="5F743927" w:rsidR="008924C8" w:rsidRDefault="008924C8" w:rsidP="008924C8">
      <w:pPr>
        <w:rPr>
          <w:b/>
          <w:bCs/>
          <w:i/>
          <w:iCs/>
          <w:color w:val="FF0000"/>
          <w:lang w:val="en-GB"/>
        </w:rPr>
      </w:pPr>
      <w:r w:rsidRPr="008924C8">
        <w:rPr>
          <w:b/>
          <w:bCs/>
          <w:i/>
          <w:iCs/>
          <w:color w:val="FF0000"/>
          <w:lang w:val="en-GB"/>
        </w:rPr>
        <w:lastRenderedPageBreak/>
        <w:t>Rapporteur’s note: This is the proposal in Huawei/Hisilicon paper with the addition of the “round” operation, which is needed to ensure the final TBS meets the usual requirements (single CB size + no filler bits). This procedure is similar to the one applied in sTTI.</w:t>
      </w:r>
    </w:p>
    <w:p w14:paraId="31D9ED3F" w14:textId="106F4DDA" w:rsidR="008924C8" w:rsidRDefault="008924C8" w:rsidP="008924C8">
      <w:pPr>
        <w:rPr>
          <w:b/>
          <w:bCs/>
          <w:i/>
          <w:iCs/>
          <w:color w:val="FF0000"/>
          <w:lang w:val="en-GB"/>
        </w:rPr>
      </w:pPr>
    </w:p>
    <w:p w14:paraId="3B5F63D7" w14:textId="510AE31C" w:rsidR="008924C8" w:rsidRDefault="008924C8" w:rsidP="008924C8">
      <w:pPr>
        <w:pStyle w:val="Heading1"/>
        <w:numPr>
          <w:ilvl w:val="0"/>
          <w:numId w:val="18"/>
        </w:numPr>
        <w:tabs>
          <w:tab w:val="clear" w:pos="1140"/>
          <w:tab w:val="num" w:pos="720"/>
        </w:tabs>
        <w:ind w:left="720" w:hanging="720"/>
        <w:jc w:val="both"/>
      </w:pPr>
      <w:r>
        <w:t>Open issues for CAS</w:t>
      </w:r>
    </w:p>
    <w:p w14:paraId="29B7979E" w14:textId="55600268" w:rsidR="008924C8" w:rsidRPr="001947C9" w:rsidRDefault="00173142" w:rsidP="008924C8">
      <w:pPr>
        <w:rPr>
          <w:lang w:eastAsia="x-none"/>
        </w:rPr>
      </w:pPr>
      <w:r>
        <w:rPr>
          <w:lang w:val="en-GB"/>
        </w:rPr>
        <w:t xml:space="preserve">For </w:t>
      </w:r>
      <w:r>
        <w:rPr>
          <w:lang w:eastAsia="x-none"/>
        </w:rPr>
        <w:t>CFI:</w:t>
      </w:r>
    </w:p>
    <w:p w14:paraId="190A4E02" w14:textId="669348DD" w:rsidR="008924C8" w:rsidRDefault="008924C8" w:rsidP="008924C8">
      <w:pPr>
        <w:rPr>
          <w:b/>
          <w:bCs/>
          <w:lang w:val="en-GB"/>
        </w:rPr>
      </w:pPr>
      <w:r w:rsidRPr="008924C8">
        <w:rPr>
          <w:b/>
          <w:bCs/>
          <w:u w:val="single"/>
          <w:lang w:val="en-GB"/>
        </w:rPr>
        <w:t xml:space="preserve">Proposal </w:t>
      </w:r>
      <w:r>
        <w:rPr>
          <w:b/>
          <w:bCs/>
          <w:u w:val="single"/>
          <w:lang w:val="en-GB"/>
        </w:rPr>
        <w:t>4</w:t>
      </w:r>
      <w:r w:rsidRPr="008924C8">
        <w:rPr>
          <w:b/>
          <w:bCs/>
          <w:u w:val="single"/>
          <w:lang w:val="en-GB"/>
        </w:rPr>
        <w:t>.</w:t>
      </w:r>
      <w:r>
        <w:rPr>
          <w:b/>
          <w:bCs/>
          <w:u w:val="single"/>
          <w:lang w:val="en-GB"/>
        </w:rPr>
        <w:t>1</w:t>
      </w:r>
      <w:r w:rsidRPr="008924C8">
        <w:rPr>
          <w:b/>
          <w:bCs/>
          <w:u w:val="single"/>
          <w:lang w:val="en-GB"/>
        </w:rPr>
        <w:t>:</w:t>
      </w:r>
      <w:r>
        <w:rPr>
          <w:b/>
          <w:bCs/>
          <w:u w:val="single"/>
          <w:lang w:val="en-GB"/>
        </w:rPr>
        <w:t xml:space="preserve"> </w:t>
      </w:r>
      <w:r>
        <w:rPr>
          <w:b/>
          <w:bCs/>
          <w:lang w:val="en-GB"/>
        </w:rPr>
        <w:t xml:space="preserve">For the CFI indication in MIB, use 2 bits to indicate </w:t>
      </w:r>
      <w:r w:rsidR="00512C29">
        <w:rPr>
          <w:b/>
          <w:bCs/>
          <w:lang w:val="en-GB"/>
        </w:rPr>
        <w:t xml:space="preserve">CFI </w:t>
      </w:r>
      <w:r>
        <w:rPr>
          <w:b/>
          <w:bCs/>
          <w:lang w:val="en-GB"/>
        </w:rPr>
        <w:t>among the following:</w:t>
      </w:r>
      <w:r w:rsidR="00512C29">
        <w:rPr>
          <w:b/>
          <w:bCs/>
          <w:lang w:val="en-GB"/>
        </w:rPr>
        <w:t xml:space="preserve"> {notConfigured, 1, 2, 3}</w:t>
      </w:r>
    </w:p>
    <w:p w14:paraId="3B5F4643" w14:textId="57070D95" w:rsidR="00512C29" w:rsidRPr="00F605DD" w:rsidRDefault="00512C29" w:rsidP="008924C8">
      <w:pPr>
        <w:rPr>
          <w:b/>
          <w:bCs/>
          <w:i/>
          <w:iCs/>
          <w:color w:val="FF0000"/>
          <w:lang w:val="en-GB"/>
        </w:rPr>
      </w:pPr>
      <w:r w:rsidRPr="00F605DD">
        <w:rPr>
          <w:b/>
          <w:bCs/>
          <w:i/>
          <w:iCs/>
          <w:color w:val="FF0000"/>
          <w:lang w:val="en-GB"/>
        </w:rPr>
        <w:t>Rapporteur’s note: This is the proposal in Huawei/Hisi’s paper + adding the “notConfigured” explicitly to retain backwards compatibility.</w:t>
      </w:r>
    </w:p>
    <w:p w14:paraId="6E797755" w14:textId="44E3FC5B" w:rsidR="008924C8" w:rsidRDefault="008924C8" w:rsidP="008924C8">
      <w:pPr>
        <w:rPr>
          <w:b/>
          <w:bCs/>
          <w:u w:val="single"/>
          <w:lang w:val="en-GB"/>
        </w:rPr>
      </w:pPr>
    </w:p>
    <w:p w14:paraId="18A59E35" w14:textId="4BBFF382" w:rsidR="00173142" w:rsidRPr="00244261" w:rsidRDefault="00173142" w:rsidP="00173142">
      <w:pPr>
        <w:rPr>
          <w:lang w:eastAsia="x-none"/>
        </w:rPr>
      </w:pPr>
      <w:r>
        <w:rPr>
          <w:lang w:val="en-GB"/>
        </w:rPr>
        <w:t xml:space="preserve">For </w:t>
      </w:r>
      <w:r>
        <w:rPr>
          <w:lang w:eastAsia="x-none"/>
        </w:rPr>
        <w:t>PDCCH AL:</w:t>
      </w:r>
    </w:p>
    <w:p w14:paraId="4CC7C24C" w14:textId="729A2F55" w:rsidR="008924C8" w:rsidRDefault="008924C8" w:rsidP="008924C8">
      <w:pPr>
        <w:rPr>
          <w:b/>
          <w:bCs/>
          <w:lang w:val="en-GB"/>
        </w:rPr>
      </w:pPr>
      <w:r w:rsidRPr="008924C8">
        <w:rPr>
          <w:b/>
          <w:bCs/>
          <w:u w:val="single"/>
          <w:lang w:val="en-GB"/>
        </w:rPr>
        <w:t xml:space="preserve">Proposal </w:t>
      </w:r>
      <w:r>
        <w:rPr>
          <w:b/>
          <w:bCs/>
          <w:u w:val="single"/>
          <w:lang w:val="en-GB"/>
        </w:rPr>
        <w:t>4</w:t>
      </w:r>
      <w:r w:rsidRPr="008924C8">
        <w:rPr>
          <w:b/>
          <w:bCs/>
          <w:u w:val="single"/>
          <w:lang w:val="en-GB"/>
        </w:rPr>
        <w:t>.</w:t>
      </w:r>
      <w:r>
        <w:rPr>
          <w:b/>
          <w:bCs/>
          <w:u w:val="single"/>
          <w:lang w:val="en-GB"/>
        </w:rPr>
        <w:t>2</w:t>
      </w:r>
      <w:r w:rsidRPr="008924C8">
        <w:rPr>
          <w:b/>
          <w:bCs/>
          <w:u w:val="single"/>
          <w:lang w:val="en-GB"/>
        </w:rPr>
        <w:t>:</w:t>
      </w:r>
      <w:r>
        <w:rPr>
          <w:b/>
          <w:bCs/>
          <w:u w:val="single"/>
          <w:lang w:val="en-GB"/>
        </w:rPr>
        <w:t xml:space="preserve"> </w:t>
      </w:r>
      <w:r>
        <w:rPr>
          <w:b/>
          <w:bCs/>
          <w:lang w:val="en-GB"/>
        </w:rPr>
        <w:t>PDCCH with aggregation level 16 is introduced for CAS enhancements</w:t>
      </w:r>
    </w:p>
    <w:p w14:paraId="2016C49F" w14:textId="61A66F59" w:rsidR="008924C8" w:rsidRDefault="008924C8" w:rsidP="008924C8">
      <w:pPr>
        <w:rPr>
          <w:b/>
          <w:bCs/>
          <w:lang w:val="en-GB"/>
        </w:rPr>
      </w:pPr>
      <w:r>
        <w:rPr>
          <w:b/>
          <w:bCs/>
          <w:lang w:val="en-GB"/>
        </w:rPr>
        <w:tab/>
        <w:t>- FFS: Details of candidate table until RAN1#99</w:t>
      </w:r>
    </w:p>
    <w:p w14:paraId="490A84BF" w14:textId="5D4E5D62" w:rsidR="00F605DD" w:rsidRDefault="00F605DD" w:rsidP="008924C8">
      <w:pPr>
        <w:rPr>
          <w:b/>
          <w:bCs/>
          <w:lang w:val="en-GB"/>
        </w:rPr>
      </w:pPr>
    </w:p>
    <w:p w14:paraId="79480BE4" w14:textId="5C06D3CF" w:rsidR="00173142" w:rsidRPr="00244261" w:rsidRDefault="00173142" w:rsidP="00173142">
      <w:pPr>
        <w:rPr>
          <w:lang w:eastAsia="x-none"/>
        </w:rPr>
      </w:pPr>
      <w:r>
        <w:rPr>
          <w:lang w:val="en-GB"/>
        </w:rPr>
        <w:t xml:space="preserve">For </w:t>
      </w:r>
      <w:r>
        <w:rPr>
          <w:lang w:eastAsia="x-none"/>
        </w:rPr>
        <w:t>PBCH enhancement:</w:t>
      </w:r>
    </w:p>
    <w:p w14:paraId="0DA12853" w14:textId="1A7A980B" w:rsidR="00E04BF3" w:rsidRDefault="00E04BF3" w:rsidP="00E04BF3">
      <w:pPr>
        <w:rPr>
          <w:b/>
          <w:bCs/>
          <w:lang w:val="en-GB"/>
        </w:rPr>
      </w:pPr>
      <w:r w:rsidRPr="008924C8">
        <w:rPr>
          <w:b/>
          <w:bCs/>
          <w:u w:val="single"/>
          <w:lang w:val="en-GB"/>
        </w:rPr>
        <w:t xml:space="preserve">Proposal </w:t>
      </w:r>
      <w:r>
        <w:rPr>
          <w:b/>
          <w:bCs/>
          <w:u w:val="single"/>
          <w:lang w:val="en-GB"/>
        </w:rPr>
        <w:t>4</w:t>
      </w:r>
      <w:r w:rsidRPr="008924C8">
        <w:rPr>
          <w:b/>
          <w:bCs/>
          <w:u w:val="single"/>
          <w:lang w:val="en-GB"/>
        </w:rPr>
        <w:t>.</w:t>
      </w:r>
      <w:r w:rsidR="002421F1">
        <w:rPr>
          <w:b/>
          <w:bCs/>
          <w:u w:val="single"/>
          <w:lang w:val="en-GB"/>
        </w:rPr>
        <w:t>3</w:t>
      </w:r>
      <w:r w:rsidRPr="008924C8">
        <w:rPr>
          <w:b/>
          <w:bCs/>
          <w:u w:val="single"/>
          <w:lang w:val="en-GB"/>
        </w:rPr>
        <w:t>:</w:t>
      </w:r>
      <w:r>
        <w:rPr>
          <w:b/>
          <w:bCs/>
          <w:u w:val="single"/>
          <w:lang w:val="en-GB"/>
        </w:rPr>
        <w:t xml:space="preserve"> </w:t>
      </w:r>
      <w:r>
        <w:rPr>
          <w:b/>
          <w:bCs/>
          <w:lang w:val="en-GB"/>
        </w:rPr>
        <w:t>For PBCH repetition:</w:t>
      </w:r>
    </w:p>
    <w:p w14:paraId="2EFE8CEC" w14:textId="7E57B727" w:rsidR="00E04BF3" w:rsidRDefault="00E04BF3" w:rsidP="00E04BF3">
      <w:pPr>
        <w:pStyle w:val="ListParagraph"/>
        <w:numPr>
          <w:ilvl w:val="0"/>
          <w:numId w:val="46"/>
        </w:numPr>
        <w:rPr>
          <w:b/>
          <w:bCs/>
          <w:lang w:val="en-GB"/>
        </w:rPr>
      </w:pPr>
      <w:r w:rsidRPr="00E04BF3">
        <w:rPr>
          <w:b/>
          <w:bCs/>
          <w:lang w:val="en-GB"/>
        </w:rPr>
        <w:t xml:space="preserve">Pure repetition of </w:t>
      </w:r>
      <w:r>
        <w:rPr>
          <w:b/>
          <w:bCs/>
          <w:lang w:val="en-GB"/>
        </w:rPr>
        <w:t xml:space="preserve">legacy PBCH </w:t>
      </w:r>
      <w:r w:rsidRPr="00E04BF3">
        <w:rPr>
          <w:b/>
          <w:bCs/>
          <w:lang w:val="en-GB"/>
        </w:rPr>
        <w:t>symbols is used</w:t>
      </w:r>
    </w:p>
    <w:p w14:paraId="2FD10548" w14:textId="64210CCD" w:rsidR="008F7B30" w:rsidRPr="00E04BF3" w:rsidRDefault="008F7B30" w:rsidP="000B0E23">
      <w:pPr>
        <w:pStyle w:val="ListParagraph"/>
        <w:numPr>
          <w:ilvl w:val="1"/>
          <w:numId w:val="49"/>
        </w:numPr>
        <w:rPr>
          <w:b/>
          <w:bCs/>
          <w:lang w:val="en-GB"/>
        </w:rPr>
      </w:pPr>
      <w:r>
        <w:rPr>
          <w:b/>
          <w:bCs/>
          <w:lang w:val="en-GB"/>
        </w:rPr>
        <w:t>FFS how many repetition</w:t>
      </w:r>
      <w:r w:rsidR="00443563">
        <w:rPr>
          <w:b/>
          <w:bCs/>
          <w:lang w:val="en-GB"/>
        </w:rPr>
        <w:t>s</w:t>
      </w:r>
      <w:r>
        <w:rPr>
          <w:b/>
          <w:bCs/>
          <w:lang w:val="en-GB"/>
        </w:rPr>
        <w:t xml:space="preserve"> are needed</w:t>
      </w:r>
      <w:r w:rsidR="00B03ED7">
        <w:rPr>
          <w:b/>
          <w:bCs/>
          <w:lang w:val="en-GB"/>
        </w:rPr>
        <w:t xml:space="preserve">. </w:t>
      </w:r>
    </w:p>
    <w:p w14:paraId="04748110" w14:textId="0906FD0D" w:rsidR="00E04BF3" w:rsidRDefault="00E04BF3" w:rsidP="000B0E23">
      <w:pPr>
        <w:pStyle w:val="ListParagraph"/>
        <w:numPr>
          <w:ilvl w:val="1"/>
          <w:numId w:val="49"/>
        </w:numPr>
        <w:rPr>
          <w:b/>
          <w:bCs/>
          <w:lang w:val="en-GB"/>
        </w:rPr>
      </w:pPr>
      <w:r w:rsidRPr="00E04BF3">
        <w:rPr>
          <w:b/>
          <w:bCs/>
          <w:lang w:val="en-GB"/>
        </w:rPr>
        <w:t xml:space="preserve">FFS </w:t>
      </w:r>
      <w:r>
        <w:rPr>
          <w:b/>
          <w:bCs/>
          <w:lang w:val="en-GB"/>
        </w:rPr>
        <w:t xml:space="preserve">detailed mapping </w:t>
      </w:r>
      <w:r w:rsidRPr="00E04BF3">
        <w:rPr>
          <w:b/>
          <w:bCs/>
          <w:lang w:val="en-GB"/>
        </w:rPr>
        <w:t xml:space="preserve">(e.g. </w:t>
      </w:r>
      <w:r w:rsidR="00960C2E">
        <w:rPr>
          <w:b/>
          <w:bCs/>
          <w:lang w:val="en-GB"/>
        </w:rPr>
        <w:t xml:space="preserve">whether </w:t>
      </w:r>
      <w:r w:rsidRPr="00E04BF3">
        <w:rPr>
          <w:b/>
          <w:bCs/>
          <w:lang w:val="en-GB"/>
        </w:rPr>
        <w:t>RE-level rotation, different mapping for different PCI</w:t>
      </w:r>
      <w:r w:rsidR="00960C2E">
        <w:rPr>
          <w:b/>
          <w:bCs/>
          <w:lang w:val="en-GB"/>
        </w:rPr>
        <w:t xml:space="preserve"> are necessary</w:t>
      </w:r>
      <w:r w:rsidRPr="00E04BF3">
        <w:rPr>
          <w:b/>
          <w:bCs/>
          <w:lang w:val="en-GB"/>
        </w:rPr>
        <w:t xml:space="preserve">) </w:t>
      </w:r>
    </w:p>
    <w:p w14:paraId="00C93827" w14:textId="719015D2" w:rsidR="002B68F4" w:rsidRPr="00E04BF3" w:rsidRDefault="002B68F4" w:rsidP="000B0E23">
      <w:pPr>
        <w:pStyle w:val="ListParagraph"/>
        <w:numPr>
          <w:ilvl w:val="1"/>
          <w:numId w:val="49"/>
        </w:numPr>
        <w:rPr>
          <w:b/>
          <w:bCs/>
          <w:lang w:val="en-GB"/>
        </w:rPr>
      </w:pPr>
      <w:r>
        <w:rPr>
          <w:b/>
          <w:bCs/>
          <w:lang w:val="en-GB"/>
        </w:rPr>
        <w:t xml:space="preserve">FFS whether </w:t>
      </w:r>
      <w:r w:rsidRPr="00E04BF3">
        <w:rPr>
          <w:b/>
          <w:bCs/>
          <w:lang w:val="en-GB"/>
        </w:rPr>
        <w:t xml:space="preserve">interference randomization techniques </w:t>
      </w:r>
      <w:r>
        <w:rPr>
          <w:b/>
          <w:bCs/>
          <w:lang w:val="en-GB"/>
        </w:rPr>
        <w:t>are necessary</w:t>
      </w:r>
      <w:r w:rsidR="002B1145">
        <w:rPr>
          <w:b/>
          <w:bCs/>
          <w:lang w:val="en-GB"/>
        </w:rPr>
        <w:t xml:space="preserve"> </w:t>
      </w:r>
      <w:r w:rsidR="002B1145" w:rsidRPr="00E04BF3">
        <w:rPr>
          <w:b/>
          <w:bCs/>
          <w:lang w:val="en-GB"/>
        </w:rPr>
        <w:t>until R1#99</w:t>
      </w:r>
      <w:r>
        <w:rPr>
          <w:b/>
          <w:bCs/>
          <w:lang w:val="en-GB"/>
        </w:rPr>
        <w:t xml:space="preserve">. </w:t>
      </w:r>
    </w:p>
    <w:p w14:paraId="22616660" w14:textId="77777777" w:rsidR="00E04BF3" w:rsidRDefault="00E04BF3" w:rsidP="008924C8">
      <w:pPr>
        <w:rPr>
          <w:b/>
          <w:bCs/>
          <w:lang w:val="en-GB"/>
        </w:rPr>
      </w:pPr>
    </w:p>
    <w:p w14:paraId="34C72B6B" w14:textId="7B134DFA" w:rsidR="00F605DD" w:rsidRDefault="00F605DD" w:rsidP="00F605DD">
      <w:pPr>
        <w:pStyle w:val="Heading1"/>
        <w:numPr>
          <w:ilvl w:val="0"/>
          <w:numId w:val="18"/>
        </w:numPr>
        <w:tabs>
          <w:tab w:val="clear" w:pos="1140"/>
          <w:tab w:val="num" w:pos="720"/>
        </w:tabs>
        <w:ind w:left="720" w:hanging="720"/>
        <w:jc w:val="both"/>
      </w:pPr>
      <w:bookmarkStart w:id="2" w:name="_GoBack"/>
      <w:bookmarkEnd w:id="2"/>
      <w:r>
        <w:t>Open issues for 100us CP</w:t>
      </w:r>
    </w:p>
    <w:p w14:paraId="5E2541C6" w14:textId="08537F20" w:rsidR="00C63254" w:rsidRDefault="00C63254" w:rsidP="00C63254">
      <w:pPr>
        <w:rPr>
          <w:lang w:val="en-GB"/>
        </w:rPr>
      </w:pPr>
      <w:r>
        <w:rPr>
          <w:lang w:val="en-GB"/>
        </w:rPr>
        <w:t>For TBS/MCS table:</w:t>
      </w:r>
    </w:p>
    <w:p w14:paraId="01D8DC74" w14:textId="759ACC84" w:rsidR="00F605DD" w:rsidRDefault="00F605DD" w:rsidP="00F605DD">
      <w:pPr>
        <w:rPr>
          <w:b/>
          <w:bCs/>
          <w:lang w:val="en-GB"/>
        </w:rPr>
      </w:pPr>
      <w:r w:rsidRPr="008924C8">
        <w:rPr>
          <w:b/>
          <w:bCs/>
          <w:u w:val="single"/>
          <w:lang w:val="en-GB"/>
        </w:rPr>
        <w:t xml:space="preserve">Proposal </w:t>
      </w:r>
      <w:r>
        <w:rPr>
          <w:b/>
          <w:bCs/>
          <w:u w:val="single"/>
          <w:lang w:val="en-GB"/>
        </w:rPr>
        <w:t>5</w:t>
      </w:r>
      <w:r w:rsidRPr="008924C8">
        <w:rPr>
          <w:b/>
          <w:bCs/>
          <w:u w:val="single"/>
          <w:lang w:val="en-GB"/>
        </w:rPr>
        <w:t>.</w:t>
      </w:r>
      <w:r>
        <w:rPr>
          <w:b/>
          <w:bCs/>
          <w:u w:val="single"/>
          <w:lang w:val="en-GB"/>
        </w:rPr>
        <w:t>1</w:t>
      </w:r>
      <w:r w:rsidRPr="008924C8">
        <w:rPr>
          <w:b/>
          <w:bCs/>
          <w:u w:val="single"/>
          <w:lang w:val="en-GB"/>
        </w:rPr>
        <w:t>:</w:t>
      </w:r>
      <w:r>
        <w:rPr>
          <w:b/>
          <w:bCs/>
          <w:u w:val="single"/>
          <w:lang w:val="en-GB"/>
        </w:rPr>
        <w:t xml:space="preserve"> </w:t>
      </w:r>
      <w:r>
        <w:rPr>
          <w:b/>
          <w:bCs/>
          <w:lang w:val="en-GB"/>
        </w:rPr>
        <w:t xml:space="preserve">For the new numerology with 100us CP, the legacy </w:t>
      </w:r>
      <w:r w:rsidR="00F72B98">
        <w:rPr>
          <w:b/>
          <w:bCs/>
          <w:lang w:val="en-GB"/>
        </w:rPr>
        <w:t>modulation</w:t>
      </w:r>
      <w:r w:rsidR="00F72B98" w:rsidRPr="00DF3A8D">
        <w:rPr>
          <w:b/>
          <w:bCs/>
          <w:lang w:val="en-GB"/>
        </w:rPr>
        <w:t xml:space="preserve"> and TBS index </w:t>
      </w:r>
      <w:r w:rsidR="00F72B98">
        <w:rPr>
          <w:b/>
          <w:bCs/>
          <w:lang w:val="en-GB"/>
        </w:rPr>
        <w:t xml:space="preserve">table and the transport block </w:t>
      </w:r>
      <w:r w:rsidR="00F642E8">
        <w:rPr>
          <w:b/>
          <w:bCs/>
          <w:lang w:val="en-GB"/>
        </w:rPr>
        <w:t xml:space="preserve">size </w:t>
      </w:r>
      <w:r>
        <w:rPr>
          <w:b/>
          <w:bCs/>
          <w:lang w:val="en-GB"/>
        </w:rPr>
        <w:t>tables are reused.</w:t>
      </w:r>
    </w:p>
    <w:p w14:paraId="4358322D" w14:textId="2989AE42" w:rsidR="00F605DD" w:rsidRDefault="00F605DD" w:rsidP="00F605DD">
      <w:pPr>
        <w:rPr>
          <w:b/>
          <w:bCs/>
          <w:lang w:val="en-GB"/>
        </w:rPr>
      </w:pPr>
    </w:p>
    <w:p w14:paraId="760DEE58" w14:textId="1654AA15" w:rsidR="00C63254" w:rsidRPr="00610C0F" w:rsidRDefault="00C63254" w:rsidP="00C63254">
      <w:pPr>
        <w:rPr>
          <w:lang w:val="en-GB"/>
        </w:rPr>
      </w:pPr>
      <w:r>
        <w:rPr>
          <w:lang w:val="en-GB"/>
        </w:rPr>
        <w:t>For Time-domain interleaver:</w:t>
      </w:r>
    </w:p>
    <w:p w14:paraId="2CE54465" w14:textId="54671B70" w:rsidR="00F605DD" w:rsidRPr="00F605DD" w:rsidRDefault="00F605DD" w:rsidP="00F605DD">
      <w:pPr>
        <w:rPr>
          <w:b/>
          <w:bCs/>
        </w:rPr>
      </w:pPr>
      <w:r w:rsidRPr="00F605DD">
        <w:rPr>
          <w:b/>
          <w:bCs/>
          <w:u w:val="single"/>
          <w:lang w:val="en-GB"/>
        </w:rPr>
        <w:t xml:space="preserve">Proposal 5.2: </w:t>
      </w:r>
      <w:r w:rsidRPr="00F605DD">
        <w:rPr>
          <w:b/>
          <w:bCs/>
        </w:rPr>
        <w:t>For the new numerology with 100CP, until RAN1#99, evaluate the benefits of adding a time-domain interleaver.</w:t>
      </w:r>
    </w:p>
    <w:p w14:paraId="37688B53" w14:textId="77777777" w:rsidR="00C63254" w:rsidRPr="00C63254" w:rsidRDefault="00F605DD" w:rsidP="00C63254">
      <w:pPr>
        <w:pStyle w:val="ListParagraph"/>
        <w:numPr>
          <w:ilvl w:val="0"/>
          <w:numId w:val="48"/>
        </w:numPr>
        <w:rPr>
          <w:rFonts w:ascii="Times New Roman" w:eastAsia="SimSun" w:hAnsi="Times New Roman"/>
          <w:b/>
          <w:bCs/>
          <w:sz w:val="20"/>
          <w:szCs w:val="20"/>
        </w:rPr>
      </w:pPr>
      <w:r w:rsidRPr="00C63254">
        <w:rPr>
          <w:rFonts w:ascii="Times New Roman" w:eastAsia="SimSun" w:hAnsi="Times New Roman"/>
          <w:b/>
          <w:bCs/>
          <w:sz w:val="20"/>
          <w:szCs w:val="20"/>
        </w:rPr>
        <w:t>Simulations to be performed assuming [120, 250km/h]</w:t>
      </w:r>
    </w:p>
    <w:p w14:paraId="45F156BB" w14:textId="77777777" w:rsidR="00C63254" w:rsidRPr="00C63254" w:rsidRDefault="00F605DD" w:rsidP="00C63254">
      <w:pPr>
        <w:pStyle w:val="ListParagraph"/>
        <w:numPr>
          <w:ilvl w:val="0"/>
          <w:numId w:val="48"/>
        </w:numPr>
        <w:rPr>
          <w:rFonts w:ascii="Times New Roman" w:eastAsia="SimSun" w:hAnsi="Times New Roman"/>
          <w:b/>
          <w:bCs/>
          <w:sz w:val="20"/>
          <w:szCs w:val="20"/>
        </w:rPr>
      </w:pPr>
      <w:r w:rsidRPr="00C63254">
        <w:rPr>
          <w:rFonts w:ascii="Times New Roman" w:eastAsia="SimSun" w:hAnsi="Times New Roman"/>
          <w:b/>
          <w:bCs/>
          <w:sz w:val="20"/>
          <w:szCs w:val="20"/>
        </w:rPr>
        <w:t>Application layer FEC can be considered in the evaluations.</w:t>
      </w:r>
    </w:p>
    <w:p w14:paraId="33EA0CB5" w14:textId="77777777" w:rsidR="00C63254" w:rsidRPr="00C63254" w:rsidRDefault="00F605DD" w:rsidP="00C63254">
      <w:pPr>
        <w:pStyle w:val="ListParagraph"/>
        <w:numPr>
          <w:ilvl w:val="0"/>
          <w:numId w:val="48"/>
        </w:numPr>
        <w:rPr>
          <w:rFonts w:ascii="Times New Roman" w:eastAsia="SimSun" w:hAnsi="Times New Roman"/>
          <w:b/>
          <w:bCs/>
          <w:sz w:val="20"/>
          <w:szCs w:val="20"/>
        </w:rPr>
      </w:pPr>
      <w:r w:rsidRPr="00C63254">
        <w:rPr>
          <w:rFonts w:ascii="Times New Roman" w:eastAsia="SimSun" w:hAnsi="Times New Roman"/>
          <w:b/>
          <w:bCs/>
          <w:sz w:val="20"/>
          <w:szCs w:val="20"/>
        </w:rPr>
        <w:t>As baseline interleaver, consider the frequency row-column interleaver architecture as per R1-1911360 across the time interleaving length.</w:t>
      </w:r>
    </w:p>
    <w:p w14:paraId="21EEDF83" w14:textId="68C3755B" w:rsidR="00F605DD" w:rsidRPr="00C63254" w:rsidRDefault="00F605DD" w:rsidP="002421F1">
      <w:pPr>
        <w:pStyle w:val="ListParagraph"/>
        <w:numPr>
          <w:ilvl w:val="0"/>
          <w:numId w:val="48"/>
        </w:numPr>
        <w:rPr>
          <w:b/>
          <w:bCs/>
        </w:rPr>
      </w:pPr>
      <w:r w:rsidRPr="00C63254">
        <w:rPr>
          <w:rFonts w:ascii="Times New Roman" w:eastAsia="SimSun" w:hAnsi="Times New Roman"/>
          <w:b/>
          <w:bCs/>
          <w:sz w:val="20"/>
          <w:szCs w:val="20"/>
        </w:rPr>
        <w:t>Complexity in memory/decoding to be taken into consideration depending on system bandwidth.</w:t>
      </w:r>
    </w:p>
    <w:p w14:paraId="4BE16403" w14:textId="77777777" w:rsidR="00F605DD" w:rsidRPr="008924C8" w:rsidRDefault="00F605DD" w:rsidP="008924C8">
      <w:pPr>
        <w:rPr>
          <w:b/>
          <w:bCs/>
          <w:i/>
          <w:iCs/>
          <w:color w:val="FF0000"/>
          <w:lang w:val="en-GB"/>
        </w:rPr>
      </w:pPr>
    </w:p>
    <w:sectPr w:rsidR="00F605DD" w:rsidRPr="008924C8" w:rsidSect="00671B4F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D81BD7" w14:textId="77777777" w:rsidR="00027A34" w:rsidRDefault="00027A34">
      <w:r>
        <w:separator/>
      </w:r>
    </w:p>
  </w:endnote>
  <w:endnote w:type="continuationSeparator" w:id="0">
    <w:p w14:paraId="5D541C62" w14:textId="77777777" w:rsidR="00027A34" w:rsidRDefault="00027A34">
      <w:r>
        <w:continuationSeparator/>
      </w:r>
    </w:p>
  </w:endnote>
  <w:endnote w:type="continuationNotice" w:id="1">
    <w:p w14:paraId="4F66B37F" w14:textId="77777777" w:rsidR="00027A34" w:rsidRDefault="00027A3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7" w14:textId="77777777" w:rsidR="002421F1" w:rsidRDefault="002421F1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2421F1" w:rsidRDefault="002421F1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9" w14:textId="555531C5" w:rsidR="002421F1" w:rsidRDefault="002421F1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7CCAA7" w14:textId="77777777" w:rsidR="00027A34" w:rsidRDefault="00027A34">
      <w:r>
        <w:separator/>
      </w:r>
    </w:p>
  </w:footnote>
  <w:footnote w:type="continuationSeparator" w:id="0">
    <w:p w14:paraId="0DD46928" w14:textId="77777777" w:rsidR="00027A34" w:rsidRDefault="00027A34">
      <w:r>
        <w:continuationSeparator/>
      </w:r>
    </w:p>
  </w:footnote>
  <w:footnote w:type="continuationNotice" w:id="1">
    <w:p w14:paraId="3D2D26C7" w14:textId="77777777" w:rsidR="00027A34" w:rsidRDefault="00027A3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6" w14:textId="77777777" w:rsidR="002421F1" w:rsidRDefault="002421F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E95959"/>
    <w:multiLevelType w:val="multilevel"/>
    <w:tmpl w:val="1C183AB6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06482174"/>
    <w:multiLevelType w:val="hybridMultilevel"/>
    <w:tmpl w:val="13A4F0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2F2D0E"/>
    <w:multiLevelType w:val="hybridMultilevel"/>
    <w:tmpl w:val="A34418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0DA5B42">
      <w:start w:val="1"/>
      <w:numFmt w:val="bullet"/>
      <w:lvlText w:val="-"/>
      <w:lvlJc w:val="left"/>
      <w:pPr>
        <w:ind w:left="2340" w:hanging="360"/>
      </w:pPr>
      <w:rPr>
        <w:rFonts w:ascii="Times New Roman" w:eastAsia="SimSu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5C6F09"/>
    <w:multiLevelType w:val="multilevel"/>
    <w:tmpl w:val="F90AA3BA"/>
    <w:lvl w:ilvl="0">
      <w:start w:val="2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DB6CDA"/>
    <w:multiLevelType w:val="hybridMultilevel"/>
    <w:tmpl w:val="7C727E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6D2C1E"/>
    <w:multiLevelType w:val="hybridMultilevel"/>
    <w:tmpl w:val="484025BE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172533"/>
    <w:multiLevelType w:val="hybridMultilevel"/>
    <w:tmpl w:val="3BEAD5F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4B4423C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EB06F990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C4F69084">
      <w:start w:val="1"/>
      <w:numFmt w:val="bullet"/>
      <w:lvlText w:val="­"/>
      <w:lvlJc w:val="left"/>
      <w:pPr>
        <w:ind w:left="2100" w:hanging="420"/>
      </w:pPr>
      <w:rPr>
        <w:rFonts w:ascii="SimSun" w:eastAsia="SimSun" w:hAnsi="SimSun" w:hint="eastAsia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7BE1C70"/>
    <w:multiLevelType w:val="hybridMultilevel"/>
    <w:tmpl w:val="40A213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1E7BCA"/>
    <w:multiLevelType w:val="hybridMultilevel"/>
    <w:tmpl w:val="D868CF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3443C4"/>
    <w:multiLevelType w:val="hybridMultilevel"/>
    <w:tmpl w:val="9D346F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CA838A6"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5F2091"/>
    <w:multiLevelType w:val="hybridMultilevel"/>
    <w:tmpl w:val="2AF6A622"/>
    <w:lvl w:ilvl="0" w:tplc="0A56C41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FF5877BA">
      <w:start w:val="59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91816B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A91C22B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7780091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B72EF26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CC0811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B9AA5A4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C25E3BC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4" w15:restartNumberingAfterBreak="0">
    <w:nsid w:val="1AA97D3A"/>
    <w:multiLevelType w:val="hybridMultilevel"/>
    <w:tmpl w:val="87DC88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832E0B"/>
    <w:multiLevelType w:val="hybridMultilevel"/>
    <w:tmpl w:val="EDB839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BF60C4"/>
    <w:multiLevelType w:val="hybridMultilevel"/>
    <w:tmpl w:val="09427628"/>
    <w:lvl w:ilvl="0" w:tplc="724096F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163FA2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E2059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78C8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244E0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6C2E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B9E5F0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C8551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78BBD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CA26A4"/>
    <w:multiLevelType w:val="hybridMultilevel"/>
    <w:tmpl w:val="1CAC62CC"/>
    <w:lvl w:ilvl="0" w:tplc="87ECCE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5A68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00314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4A3218">
      <w:start w:val="4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4A3106">
      <w:start w:val="48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AA92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4214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7CE0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F6EE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989194E"/>
    <w:multiLevelType w:val="hybridMultilevel"/>
    <w:tmpl w:val="0D689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5B0E0C"/>
    <w:multiLevelType w:val="hybridMultilevel"/>
    <w:tmpl w:val="32963170"/>
    <w:lvl w:ilvl="0" w:tplc="EA22A65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2D5B28B9"/>
    <w:multiLevelType w:val="hybridMultilevel"/>
    <w:tmpl w:val="415CE2E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6B1B22"/>
    <w:multiLevelType w:val="hybridMultilevel"/>
    <w:tmpl w:val="257450D8"/>
    <w:lvl w:ilvl="0" w:tplc="4CA838A6">
      <w:numFmt w:val="bullet"/>
      <w:lvlText w:val="-"/>
      <w:lvlJc w:val="left"/>
      <w:pPr>
        <w:ind w:left="845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4" w15:restartNumberingAfterBreak="0">
    <w:nsid w:val="34F565FE"/>
    <w:multiLevelType w:val="hybridMultilevel"/>
    <w:tmpl w:val="3EB28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6C25E53"/>
    <w:multiLevelType w:val="hybridMultilevel"/>
    <w:tmpl w:val="9C446254"/>
    <w:lvl w:ilvl="0" w:tplc="0409000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3D4C5BF0"/>
    <w:multiLevelType w:val="hybridMultilevel"/>
    <w:tmpl w:val="A55AF1E8"/>
    <w:lvl w:ilvl="0" w:tplc="04090001">
      <w:start w:val="1"/>
      <w:numFmt w:val="bullet"/>
      <w:lvlText w:val=""/>
      <w:lvlJc w:val="left"/>
      <w:pPr>
        <w:ind w:left="10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70" w:hanging="360"/>
      </w:pPr>
      <w:rPr>
        <w:rFonts w:ascii="Wingdings" w:hAnsi="Wingdings" w:hint="default"/>
      </w:rPr>
    </w:lvl>
  </w:abstractNum>
  <w:abstractNum w:abstractNumId="28" w15:restartNumberingAfterBreak="0">
    <w:nsid w:val="450C3114"/>
    <w:multiLevelType w:val="multilevel"/>
    <w:tmpl w:val="231AE1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46AD1ABB"/>
    <w:multiLevelType w:val="hybridMultilevel"/>
    <w:tmpl w:val="556A3E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975E4A"/>
    <w:multiLevelType w:val="hybridMultilevel"/>
    <w:tmpl w:val="3282F6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783946"/>
    <w:multiLevelType w:val="hybridMultilevel"/>
    <w:tmpl w:val="1824A05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CC7B83"/>
    <w:multiLevelType w:val="hybridMultilevel"/>
    <w:tmpl w:val="6082E63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20966B4"/>
    <w:multiLevelType w:val="hybridMultilevel"/>
    <w:tmpl w:val="C21402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8E23AE"/>
    <w:multiLevelType w:val="hybridMultilevel"/>
    <w:tmpl w:val="E3141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331D48"/>
    <w:multiLevelType w:val="hybridMultilevel"/>
    <w:tmpl w:val="06786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046C27"/>
    <w:multiLevelType w:val="hybridMultilevel"/>
    <w:tmpl w:val="9F7245D4"/>
    <w:lvl w:ilvl="0" w:tplc="27E014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4251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36608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586F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540F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D861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D46C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B659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724B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BB4231B"/>
    <w:multiLevelType w:val="hybridMultilevel"/>
    <w:tmpl w:val="E9A646AA"/>
    <w:lvl w:ilvl="0" w:tplc="EA22A65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2C387D"/>
    <w:multiLevelType w:val="hybridMultilevel"/>
    <w:tmpl w:val="AE160B16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39" w15:restartNumberingAfterBreak="0">
    <w:nsid w:val="703901BE"/>
    <w:multiLevelType w:val="hybridMultilevel"/>
    <w:tmpl w:val="08FE3A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4E2E9D"/>
    <w:multiLevelType w:val="hybridMultilevel"/>
    <w:tmpl w:val="070240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12F5548"/>
    <w:multiLevelType w:val="hybridMultilevel"/>
    <w:tmpl w:val="D83E8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0DA5B42">
      <w:start w:val="1"/>
      <w:numFmt w:val="bullet"/>
      <w:lvlText w:val="-"/>
      <w:lvlJc w:val="left"/>
      <w:pPr>
        <w:ind w:left="2340" w:hanging="360"/>
      </w:pPr>
      <w:rPr>
        <w:rFonts w:ascii="Times New Roman" w:eastAsia="SimSu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E459AC"/>
    <w:multiLevelType w:val="hybridMultilevel"/>
    <w:tmpl w:val="DFBA7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206BD1"/>
    <w:multiLevelType w:val="hybridMultilevel"/>
    <w:tmpl w:val="FE1C44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45" w15:restartNumberingAfterBreak="0">
    <w:nsid w:val="7FD96E04"/>
    <w:multiLevelType w:val="hybridMultilevel"/>
    <w:tmpl w:val="A0160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0DA5B42">
      <w:start w:val="1"/>
      <w:numFmt w:val="bullet"/>
      <w:lvlText w:val="-"/>
      <w:lvlJc w:val="left"/>
      <w:pPr>
        <w:ind w:left="2340" w:hanging="360"/>
      </w:pPr>
      <w:rPr>
        <w:rFonts w:ascii="Times New Roman" w:eastAsia="SimSu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F24793"/>
    <w:multiLevelType w:val="hybridMultilevel"/>
    <w:tmpl w:val="4B267B6A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5"/>
  </w:num>
  <w:num w:numId="3">
    <w:abstractNumId w:val="26"/>
  </w:num>
  <w:num w:numId="4">
    <w:abstractNumId w:val="25"/>
  </w:num>
  <w:num w:numId="5">
    <w:abstractNumId w:val="38"/>
  </w:num>
  <w:num w:numId="6">
    <w:abstractNumId w:val="16"/>
  </w:num>
  <w:num w:numId="7">
    <w:abstractNumId w:val="28"/>
  </w:num>
  <w:num w:numId="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0"/>
  </w:num>
  <w:num w:numId="11">
    <w:abstractNumId w:val="36"/>
  </w:num>
  <w:num w:numId="12">
    <w:abstractNumId w:val="11"/>
  </w:num>
  <w:num w:numId="13">
    <w:abstractNumId w:val="17"/>
  </w:num>
  <w:num w:numId="14">
    <w:abstractNumId w:val="7"/>
  </w:num>
  <w:num w:numId="15">
    <w:abstractNumId w:val="21"/>
  </w:num>
  <w:num w:numId="16">
    <w:abstractNumId w:val="30"/>
  </w:num>
  <w:num w:numId="17">
    <w:abstractNumId w:val="29"/>
  </w:num>
  <w:num w:numId="18">
    <w:abstractNumId w:val="2"/>
  </w:num>
  <w:num w:numId="19">
    <w:abstractNumId w:val="12"/>
  </w:num>
  <w:num w:numId="20">
    <w:abstractNumId w:val="15"/>
  </w:num>
  <w:num w:numId="21">
    <w:abstractNumId w:val="6"/>
  </w:num>
  <w:num w:numId="22">
    <w:abstractNumId w:val="1"/>
  </w:num>
  <w:num w:numId="23">
    <w:abstractNumId w:val="9"/>
  </w:num>
  <w:num w:numId="24">
    <w:abstractNumId w:val="42"/>
  </w:num>
  <w:num w:numId="25">
    <w:abstractNumId w:val="14"/>
  </w:num>
  <w:num w:numId="26">
    <w:abstractNumId w:val="46"/>
  </w:num>
  <w:num w:numId="27">
    <w:abstractNumId w:val="34"/>
  </w:num>
  <w:num w:numId="28">
    <w:abstractNumId w:val="39"/>
  </w:num>
  <w:num w:numId="29">
    <w:abstractNumId w:val="18"/>
  </w:num>
  <w:num w:numId="30">
    <w:abstractNumId w:val="43"/>
  </w:num>
  <w:num w:numId="31">
    <w:abstractNumId w:val="33"/>
  </w:num>
  <w:num w:numId="32">
    <w:abstractNumId w:val="27"/>
  </w:num>
  <w:num w:numId="33">
    <w:abstractNumId w:val="22"/>
  </w:num>
  <w:num w:numId="34">
    <w:abstractNumId w:val="44"/>
  </w:num>
  <w:num w:numId="35">
    <w:abstractNumId w:val="33"/>
  </w:num>
  <w:num w:numId="36">
    <w:abstractNumId w:val="35"/>
  </w:num>
  <w:num w:numId="37">
    <w:abstractNumId w:val="37"/>
  </w:num>
  <w:num w:numId="38">
    <w:abstractNumId w:val="19"/>
  </w:num>
  <w:num w:numId="39">
    <w:abstractNumId w:val="32"/>
  </w:num>
  <w:num w:numId="40">
    <w:abstractNumId w:val="23"/>
  </w:num>
  <w:num w:numId="41">
    <w:abstractNumId w:val="3"/>
  </w:num>
  <w:num w:numId="42">
    <w:abstractNumId w:val="13"/>
  </w:num>
  <w:num w:numId="43">
    <w:abstractNumId w:val="31"/>
  </w:num>
  <w:num w:numId="44">
    <w:abstractNumId w:val="4"/>
  </w:num>
  <w:num w:numId="45">
    <w:abstractNumId w:val="10"/>
  </w:num>
  <w:num w:numId="46">
    <w:abstractNumId w:val="41"/>
  </w:num>
  <w:num w:numId="47">
    <w:abstractNumId w:val="24"/>
  </w:num>
  <w:num w:numId="48">
    <w:abstractNumId w:val="8"/>
  </w:num>
  <w:num w:numId="49">
    <w:abstractNumId w:val="4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0"/>
  <w:activeWritingStyle w:appName="MSWord" w:lang="es-ES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A35"/>
    <w:rsid w:val="00000ECA"/>
    <w:rsid w:val="00000F7F"/>
    <w:rsid w:val="00001375"/>
    <w:rsid w:val="00001F79"/>
    <w:rsid w:val="00001FC3"/>
    <w:rsid w:val="00001FCA"/>
    <w:rsid w:val="00002375"/>
    <w:rsid w:val="0000270A"/>
    <w:rsid w:val="00002A8E"/>
    <w:rsid w:val="00003131"/>
    <w:rsid w:val="00003227"/>
    <w:rsid w:val="000037FB"/>
    <w:rsid w:val="00003EF4"/>
    <w:rsid w:val="0000403F"/>
    <w:rsid w:val="00004885"/>
    <w:rsid w:val="00004D8C"/>
    <w:rsid w:val="00004DCB"/>
    <w:rsid w:val="000051F0"/>
    <w:rsid w:val="0000553B"/>
    <w:rsid w:val="000063BC"/>
    <w:rsid w:val="00006780"/>
    <w:rsid w:val="00006C7A"/>
    <w:rsid w:val="00007495"/>
    <w:rsid w:val="0000763D"/>
    <w:rsid w:val="0000792C"/>
    <w:rsid w:val="00007B4B"/>
    <w:rsid w:val="000101EF"/>
    <w:rsid w:val="00010E97"/>
    <w:rsid w:val="00010FD1"/>
    <w:rsid w:val="0001117C"/>
    <w:rsid w:val="00011CC1"/>
    <w:rsid w:val="000124D1"/>
    <w:rsid w:val="00012D57"/>
    <w:rsid w:val="0001321B"/>
    <w:rsid w:val="000137BA"/>
    <w:rsid w:val="00013B63"/>
    <w:rsid w:val="00013F2A"/>
    <w:rsid w:val="00013F64"/>
    <w:rsid w:val="000141F0"/>
    <w:rsid w:val="00014E0E"/>
    <w:rsid w:val="00015BCB"/>
    <w:rsid w:val="00015CED"/>
    <w:rsid w:val="000160D3"/>
    <w:rsid w:val="000162B2"/>
    <w:rsid w:val="0001645D"/>
    <w:rsid w:val="000164BB"/>
    <w:rsid w:val="000167A6"/>
    <w:rsid w:val="00016DCE"/>
    <w:rsid w:val="00017309"/>
    <w:rsid w:val="0002002A"/>
    <w:rsid w:val="000205C1"/>
    <w:rsid w:val="0002085F"/>
    <w:rsid w:val="000209D8"/>
    <w:rsid w:val="00020D61"/>
    <w:rsid w:val="00021001"/>
    <w:rsid w:val="0002113C"/>
    <w:rsid w:val="0002130A"/>
    <w:rsid w:val="000218A5"/>
    <w:rsid w:val="00021911"/>
    <w:rsid w:val="00021C67"/>
    <w:rsid w:val="00021DEC"/>
    <w:rsid w:val="000221EB"/>
    <w:rsid w:val="000222F7"/>
    <w:rsid w:val="000233F4"/>
    <w:rsid w:val="00023908"/>
    <w:rsid w:val="00023C29"/>
    <w:rsid w:val="00024D64"/>
    <w:rsid w:val="00024E37"/>
    <w:rsid w:val="0002506A"/>
    <w:rsid w:val="000255A1"/>
    <w:rsid w:val="000258DD"/>
    <w:rsid w:val="0002591B"/>
    <w:rsid w:val="00025B99"/>
    <w:rsid w:val="000266AE"/>
    <w:rsid w:val="00026905"/>
    <w:rsid w:val="00026977"/>
    <w:rsid w:val="00026B7D"/>
    <w:rsid w:val="00026C64"/>
    <w:rsid w:val="00026EF9"/>
    <w:rsid w:val="00027333"/>
    <w:rsid w:val="000273DF"/>
    <w:rsid w:val="00027A34"/>
    <w:rsid w:val="00027E95"/>
    <w:rsid w:val="000300FE"/>
    <w:rsid w:val="00030619"/>
    <w:rsid w:val="000307C6"/>
    <w:rsid w:val="00030CD6"/>
    <w:rsid w:val="00030F74"/>
    <w:rsid w:val="00030F85"/>
    <w:rsid w:val="000312B4"/>
    <w:rsid w:val="0003134F"/>
    <w:rsid w:val="000317B2"/>
    <w:rsid w:val="00031EDD"/>
    <w:rsid w:val="000321DC"/>
    <w:rsid w:val="000325EF"/>
    <w:rsid w:val="00032A0C"/>
    <w:rsid w:val="00034882"/>
    <w:rsid w:val="000349B7"/>
    <w:rsid w:val="0003540B"/>
    <w:rsid w:val="00035574"/>
    <w:rsid w:val="00036199"/>
    <w:rsid w:val="000365A2"/>
    <w:rsid w:val="00036841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35"/>
    <w:rsid w:val="000413B8"/>
    <w:rsid w:val="000416DE"/>
    <w:rsid w:val="0004182E"/>
    <w:rsid w:val="000418C8"/>
    <w:rsid w:val="0004198E"/>
    <w:rsid w:val="00041D52"/>
    <w:rsid w:val="00041EC3"/>
    <w:rsid w:val="00042BFC"/>
    <w:rsid w:val="000430CF"/>
    <w:rsid w:val="00043407"/>
    <w:rsid w:val="00043461"/>
    <w:rsid w:val="00043703"/>
    <w:rsid w:val="00044225"/>
    <w:rsid w:val="000444C1"/>
    <w:rsid w:val="00044576"/>
    <w:rsid w:val="00044872"/>
    <w:rsid w:val="00044F4F"/>
    <w:rsid w:val="00044FC4"/>
    <w:rsid w:val="000451E5"/>
    <w:rsid w:val="000453F6"/>
    <w:rsid w:val="00045A54"/>
    <w:rsid w:val="00045BC6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201C"/>
    <w:rsid w:val="0005241E"/>
    <w:rsid w:val="0005291A"/>
    <w:rsid w:val="00052AE3"/>
    <w:rsid w:val="000531A8"/>
    <w:rsid w:val="000532C1"/>
    <w:rsid w:val="00053849"/>
    <w:rsid w:val="00053A47"/>
    <w:rsid w:val="00053D60"/>
    <w:rsid w:val="0005456E"/>
    <w:rsid w:val="00054917"/>
    <w:rsid w:val="00054ACE"/>
    <w:rsid w:val="00054AE4"/>
    <w:rsid w:val="00054B6B"/>
    <w:rsid w:val="00054DAB"/>
    <w:rsid w:val="00054FFD"/>
    <w:rsid w:val="0005504C"/>
    <w:rsid w:val="00055873"/>
    <w:rsid w:val="00055B8E"/>
    <w:rsid w:val="0005602E"/>
    <w:rsid w:val="00056057"/>
    <w:rsid w:val="000572A7"/>
    <w:rsid w:val="00057388"/>
    <w:rsid w:val="0005755D"/>
    <w:rsid w:val="00057DF9"/>
    <w:rsid w:val="00057F68"/>
    <w:rsid w:val="00057F6C"/>
    <w:rsid w:val="0006012C"/>
    <w:rsid w:val="00060586"/>
    <w:rsid w:val="0006090A"/>
    <w:rsid w:val="00060FDB"/>
    <w:rsid w:val="000612C5"/>
    <w:rsid w:val="000613C1"/>
    <w:rsid w:val="000616E1"/>
    <w:rsid w:val="00061ADA"/>
    <w:rsid w:val="00061BDC"/>
    <w:rsid w:val="00061D2A"/>
    <w:rsid w:val="000621A9"/>
    <w:rsid w:val="0006263A"/>
    <w:rsid w:val="00062D9A"/>
    <w:rsid w:val="000631CE"/>
    <w:rsid w:val="00063485"/>
    <w:rsid w:val="00063911"/>
    <w:rsid w:val="00063F57"/>
    <w:rsid w:val="0006480B"/>
    <w:rsid w:val="00064A2B"/>
    <w:rsid w:val="00064B46"/>
    <w:rsid w:val="00064F83"/>
    <w:rsid w:val="00065016"/>
    <w:rsid w:val="00065031"/>
    <w:rsid w:val="00065439"/>
    <w:rsid w:val="0006549C"/>
    <w:rsid w:val="000659DD"/>
    <w:rsid w:val="00065D64"/>
    <w:rsid w:val="000667D1"/>
    <w:rsid w:val="00067087"/>
    <w:rsid w:val="0006739D"/>
    <w:rsid w:val="0006777C"/>
    <w:rsid w:val="00067FE2"/>
    <w:rsid w:val="00070192"/>
    <w:rsid w:val="0007118F"/>
    <w:rsid w:val="000715CE"/>
    <w:rsid w:val="0007162A"/>
    <w:rsid w:val="000716FB"/>
    <w:rsid w:val="00071740"/>
    <w:rsid w:val="00072BCC"/>
    <w:rsid w:val="00072D6F"/>
    <w:rsid w:val="00072E75"/>
    <w:rsid w:val="00072EFA"/>
    <w:rsid w:val="00072FF7"/>
    <w:rsid w:val="0007337F"/>
    <w:rsid w:val="0007353A"/>
    <w:rsid w:val="0007368E"/>
    <w:rsid w:val="00073785"/>
    <w:rsid w:val="00073974"/>
    <w:rsid w:val="000741B3"/>
    <w:rsid w:val="00074375"/>
    <w:rsid w:val="000743A0"/>
    <w:rsid w:val="000747FC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77400"/>
    <w:rsid w:val="0008022A"/>
    <w:rsid w:val="00080418"/>
    <w:rsid w:val="000805B2"/>
    <w:rsid w:val="00080D74"/>
    <w:rsid w:val="00080D81"/>
    <w:rsid w:val="00081383"/>
    <w:rsid w:val="000826F4"/>
    <w:rsid w:val="000826FF"/>
    <w:rsid w:val="00082A49"/>
    <w:rsid w:val="00082C90"/>
    <w:rsid w:val="000832D0"/>
    <w:rsid w:val="00083322"/>
    <w:rsid w:val="0008399B"/>
    <w:rsid w:val="00083ABE"/>
    <w:rsid w:val="00084255"/>
    <w:rsid w:val="00085239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1F33"/>
    <w:rsid w:val="000921E3"/>
    <w:rsid w:val="000928FD"/>
    <w:rsid w:val="00092A3D"/>
    <w:rsid w:val="000931C3"/>
    <w:rsid w:val="00093566"/>
    <w:rsid w:val="00093F75"/>
    <w:rsid w:val="0009437A"/>
    <w:rsid w:val="000947B7"/>
    <w:rsid w:val="0009512D"/>
    <w:rsid w:val="000954C6"/>
    <w:rsid w:val="00095653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23E5"/>
    <w:rsid w:val="000A26E4"/>
    <w:rsid w:val="000A2D70"/>
    <w:rsid w:val="000A31F7"/>
    <w:rsid w:val="000A3ACB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23"/>
    <w:rsid w:val="000B0E8D"/>
    <w:rsid w:val="000B0FDE"/>
    <w:rsid w:val="000B10AB"/>
    <w:rsid w:val="000B10E2"/>
    <w:rsid w:val="000B130E"/>
    <w:rsid w:val="000B1CD3"/>
    <w:rsid w:val="000B256B"/>
    <w:rsid w:val="000B32D4"/>
    <w:rsid w:val="000B38DA"/>
    <w:rsid w:val="000B39D8"/>
    <w:rsid w:val="000B3F37"/>
    <w:rsid w:val="000B4788"/>
    <w:rsid w:val="000B49D7"/>
    <w:rsid w:val="000B546F"/>
    <w:rsid w:val="000B6030"/>
    <w:rsid w:val="000B65BE"/>
    <w:rsid w:val="000B6BDF"/>
    <w:rsid w:val="000B71B6"/>
    <w:rsid w:val="000B7B2B"/>
    <w:rsid w:val="000B7D5E"/>
    <w:rsid w:val="000C133A"/>
    <w:rsid w:val="000C1545"/>
    <w:rsid w:val="000C1DBD"/>
    <w:rsid w:val="000C240A"/>
    <w:rsid w:val="000C2B21"/>
    <w:rsid w:val="000C2DE1"/>
    <w:rsid w:val="000C2E7E"/>
    <w:rsid w:val="000C393F"/>
    <w:rsid w:val="000C4065"/>
    <w:rsid w:val="000C4137"/>
    <w:rsid w:val="000C4253"/>
    <w:rsid w:val="000C4538"/>
    <w:rsid w:val="000C4C76"/>
    <w:rsid w:val="000C5759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4A8"/>
    <w:rsid w:val="000D2AE0"/>
    <w:rsid w:val="000D2CDA"/>
    <w:rsid w:val="000D362A"/>
    <w:rsid w:val="000D37FA"/>
    <w:rsid w:val="000D389E"/>
    <w:rsid w:val="000D3F8F"/>
    <w:rsid w:val="000D4324"/>
    <w:rsid w:val="000D46D6"/>
    <w:rsid w:val="000D46EE"/>
    <w:rsid w:val="000D4896"/>
    <w:rsid w:val="000D494F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11D"/>
    <w:rsid w:val="000E03CF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B40"/>
    <w:rsid w:val="000F3F2F"/>
    <w:rsid w:val="000F42EA"/>
    <w:rsid w:val="000F4CAF"/>
    <w:rsid w:val="000F4D2F"/>
    <w:rsid w:val="000F4F44"/>
    <w:rsid w:val="000F53CB"/>
    <w:rsid w:val="000F6799"/>
    <w:rsid w:val="000F6881"/>
    <w:rsid w:val="000F6C32"/>
    <w:rsid w:val="000F6D86"/>
    <w:rsid w:val="000F73C7"/>
    <w:rsid w:val="000F7CAD"/>
    <w:rsid w:val="00100097"/>
    <w:rsid w:val="001000E9"/>
    <w:rsid w:val="00100161"/>
    <w:rsid w:val="00100169"/>
    <w:rsid w:val="0010067A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A33"/>
    <w:rsid w:val="00102BA5"/>
    <w:rsid w:val="00102E56"/>
    <w:rsid w:val="00103658"/>
    <w:rsid w:val="0010366C"/>
    <w:rsid w:val="00104036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5E28"/>
    <w:rsid w:val="0010660E"/>
    <w:rsid w:val="00106A95"/>
    <w:rsid w:val="00106CC3"/>
    <w:rsid w:val="00106E7E"/>
    <w:rsid w:val="00106FF1"/>
    <w:rsid w:val="0010795D"/>
    <w:rsid w:val="0011034F"/>
    <w:rsid w:val="00110851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339"/>
    <w:rsid w:val="00116A2D"/>
    <w:rsid w:val="001175EF"/>
    <w:rsid w:val="00117677"/>
    <w:rsid w:val="00117957"/>
    <w:rsid w:val="00117C78"/>
    <w:rsid w:val="001201EA"/>
    <w:rsid w:val="001203DB"/>
    <w:rsid w:val="0012060D"/>
    <w:rsid w:val="0012079F"/>
    <w:rsid w:val="001207F3"/>
    <w:rsid w:val="00120C13"/>
    <w:rsid w:val="00121769"/>
    <w:rsid w:val="00121E1A"/>
    <w:rsid w:val="00122727"/>
    <w:rsid w:val="00122842"/>
    <w:rsid w:val="00122FD1"/>
    <w:rsid w:val="001232D2"/>
    <w:rsid w:val="0012345C"/>
    <w:rsid w:val="00123975"/>
    <w:rsid w:val="00123DED"/>
    <w:rsid w:val="00124124"/>
    <w:rsid w:val="0012467D"/>
    <w:rsid w:val="001246EC"/>
    <w:rsid w:val="001249D7"/>
    <w:rsid w:val="001249FC"/>
    <w:rsid w:val="00124E10"/>
    <w:rsid w:val="00125078"/>
    <w:rsid w:val="001252FE"/>
    <w:rsid w:val="001255A6"/>
    <w:rsid w:val="00125D34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440"/>
    <w:rsid w:val="00132671"/>
    <w:rsid w:val="00132767"/>
    <w:rsid w:val="00132917"/>
    <w:rsid w:val="00132E89"/>
    <w:rsid w:val="0013327F"/>
    <w:rsid w:val="0013334C"/>
    <w:rsid w:val="00133EBD"/>
    <w:rsid w:val="00135015"/>
    <w:rsid w:val="00135095"/>
    <w:rsid w:val="00135517"/>
    <w:rsid w:val="00135829"/>
    <w:rsid w:val="00135884"/>
    <w:rsid w:val="001358A7"/>
    <w:rsid w:val="001358F4"/>
    <w:rsid w:val="00135E16"/>
    <w:rsid w:val="0013612A"/>
    <w:rsid w:val="00136998"/>
    <w:rsid w:val="00136AA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3153"/>
    <w:rsid w:val="0014371C"/>
    <w:rsid w:val="00143EFE"/>
    <w:rsid w:val="00143FFE"/>
    <w:rsid w:val="0014471E"/>
    <w:rsid w:val="0014491B"/>
    <w:rsid w:val="00144B3F"/>
    <w:rsid w:val="00144D67"/>
    <w:rsid w:val="00144E04"/>
    <w:rsid w:val="001454C4"/>
    <w:rsid w:val="001462D7"/>
    <w:rsid w:val="00146577"/>
    <w:rsid w:val="00146773"/>
    <w:rsid w:val="00146A1F"/>
    <w:rsid w:val="00146B4F"/>
    <w:rsid w:val="0014703E"/>
    <w:rsid w:val="00147D65"/>
    <w:rsid w:val="00147D91"/>
    <w:rsid w:val="00150677"/>
    <w:rsid w:val="001508E1"/>
    <w:rsid w:val="00150A99"/>
    <w:rsid w:val="001510ED"/>
    <w:rsid w:val="00151482"/>
    <w:rsid w:val="001517AB"/>
    <w:rsid w:val="00151805"/>
    <w:rsid w:val="00151897"/>
    <w:rsid w:val="00152066"/>
    <w:rsid w:val="00152559"/>
    <w:rsid w:val="00152A3B"/>
    <w:rsid w:val="0015347E"/>
    <w:rsid w:val="0015373F"/>
    <w:rsid w:val="00153A48"/>
    <w:rsid w:val="00153A6B"/>
    <w:rsid w:val="00153E69"/>
    <w:rsid w:val="00153EEF"/>
    <w:rsid w:val="00153F29"/>
    <w:rsid w:val="001540F5"/>
    <w:rsid w:val="001544AB"/>
    <w:rsid w:val="00154F0D"/>
    <w:rsid w:val="00155178"/>
    <w:rsid w:val="00155D53"/>
    <w:rsid w:val="0015619C"/>
    <w:rsid w:val="0015622B"/>
    <w:rsid w:val="00156260"/>
    <w:rsid w:val="00156284"/>
    <w:rsid w:val="00156502"/>
    <w:rsid w:val="0016019C"/>
    <w:rsid w:val="001601C7"/>
    <w:rsid w:val="001602C2"/>
    <w:rsid w:val="001603B9"/>
    <w:rsid w:val="00160674"/>
    <w:rsid w:val="00160786"/>
    <w:rsid w:val="00160BEB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4A3B"/>
    <w:rsid w:val="00165137"/>
    <w:rsid w:val="001652DD"/>
    <w:rsid w:val="00165B5E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5A"/>
    <w:rsid w:val="00170482"/>
    <w:rsid w:val="001706E4"/>
    <w:rsid w:val="001708D0"/>
    <w:rsid w:val="00170E05"/>
    <w:rsid w:val="001714FF"/>
    <w:rsid w:val="00171661"/>
    <w:rsid w:val="00171B5E"/>
    <w:rsid w:val="00171BC2"/>
    <w:rsid w:val="00171D7E"/>
    <w:rsid w:val="00171F14"/>
    <w:rsid w:val="001729E1"/>
    <w:rsid w:val="00172B61"/>
    <w:rsid w:val="00172C20"/>
    <w:rsid w:val="00173142"/>
    <w:rsid w:val="001738A5"/>
    <w:rsid w:val="00173A00"/>
    <w:rsid w:val="00173D38"/>
    <w:rsid w:val="00174DDB"/>
    <w:rsid w:val="00175009"/>
    <w:rsid w:val="001752EC"/>
    <w:rsid w:val="00175A6E"/>
    <w:rsid w:val="00175B5A"/>
    <w:rsid w:val="00175C8B"/>
    <w:rsid w:val="00175EF2"/>
    <w:rsid w:val="00176414"/>
    <w:rsid w:val="00176BDB"/>
    <w:rsid w:val="0017714C"/>
    <w:rsid w:val="0017722E"/>
    <w:rsid w:val="00177482"/>
    <w:rsid w:val="001776C9"/>
    <w:rsid w:val="00177711"/>
    <w:rsid w:val="00177A0D"/>
    <w:rsid w:val="00177AC2"/>
    <w:rsid w:val="00177DFF"/>
    <w:rsid w:val="00177EBD"/>
    <w:rsid w:val="0018016C"/>
    <w:rsid w:val="001806A9"/>
    <w:rsid w:val="00180821"/>
    <w:rsid w:val="00180860"/>
    <w:rsid w:val="00180D96"/>
    <w:rsid w:val="00180E60"/>
    <w:rsid w:val="001817BA"/>
    <w:rsid w:val="00181B3A"/>
    <w:rsid w:val="00181E21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9A3"/>
    <w:rsid w:val="00184A29"/>
    <w:rsid w:val="00184DAB"/>
    <w:rsid w:val="00184F51"/>
    <w:rsid w:val="00185257"/>
    <w:rsid w:val="001858F6"/>
    <w:rsid w:val="00185E59"/>
    <w:rsid w:val="00185F10"/>
    <w:rsid w:val="00185FDA"/>
    <w:rsid w:val="00186395"/>
    <w:rsid w:val="001863E3"/>
    <w:rsid w:val="0018695F"/>
    <w:rsid w:val="00186B4D"/>
    <w:rsid w:val="0018767B"/>
    <w:rsid w:val="00187F5D"/>
    <w:rsid w:val="001908C5"/>
    <w:rsid w:val="00190927"/>
    <w:rsid w:val="00190BD5"/>
    <w:rsid w:val="00190C5A"/>
    <w:rsid w:val="00190D28"/>
    <w:rsid w:val="00191727"/>
    <w:rsid w:val="00191EBF"/>
    <w:rsid w:val="00192338"/>
    <w:rsid w:val="00192589"/>
    <w:rsid w:val="001925E5"/>
    <w:rsid w:val="001929F7"/>
    <w:rsid w:val="00193987"/>
    <w:rsid w:val="001947C9"/>
    <w:rsid w:val="00194955"/>
    <w:rsid w:val="001954AB"/>
    <w:rsid w:val="00195657"/>
    <w:rsid w:val="0019573B"/>
    <w:rsid w:val="0019592C"/>
    <w:rsid w:val="00196085"/>
    <w:rsid w:val="00196B90"/>
    <w:rsid w:val="00196DE8"/>
    <w:rsid w:val="00196FF4"/>
    <w:rsid w:val="0019734F"/>
    <w:rsid w:val="001A0303"/>
    <w:rsid w:val="001A0313"/>
    <w:rsid w:val="001A0676"/>
    <w:rsid w:val="001A067A"/>
    <w:rsid w:val="001A06C8"/>
    <w:rsid w:val="001A10A9"/>
    <w:rsid w:val="001A1337"/>
    <w:rsid w:val="001A2939"/>
    <w:rsid w:val="001A2FD5"/>
    <w:rsid w:val="001A3037"/>
    <w:rsid w:val="001A30FB"/>
    <w:rsid w:val="001A36CF"/>
    <w:rsid w:val="001A3974"/>
    <w:rsid w:val="001A3BBA"/>
    <w:rsid w:val="001A3F0F"/>
    <w:rsid w:val="001A3FA5"/>
    <w:rsid w:val="001A4EDF"/>
    <w:rsid w:val="001A5308"/>
    <w:rsid w:val="001A558A"/>
    <w:rsid w:val="001A57D6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1565"/>
    <w:rsid w:val="001B1CEB"/>
    <w:rsid w:val="001B1EC4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70CF"/>
    <w:rsid w:val="001B748B"/>
    <w:rsid w:val="001B7905"/>
    <w:rsid w:val="001C0085"/>
    <w:rsid w:val="001C0311"/>
    <w:rsid w:val="001C063F"/>
    <w:rsid w:val="001C0874"/>
    <w:rsid w:val="001C0883"/>
    <w:rsid w:val="001C12A0"/>
    <w:rsid w:val="001C16A9"/>
    <w:rsid w:val="001C19EB"/>
    <w:rsid w:val="001C1E53"/>
    <w:rsid w:val="001C211D"/>
    <w:rsid w:val="001C2A8B"/>
    <w:rsid w:val="001C3434"/>
    <w:rsid w:val="001C3474"/>
    <w:rsid w:val="001C3DC6"/>
    <w:rsid w:val="001C3DCD"/>
    <w:rsid w:val="001C3E02"/>
    <w:rsid w:val="001C4573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7F47"/>
    <w:rsid w:val="001D006C"/>
    <w:rsid w:val="001D056C"/>
    <w:rsid w:val="001D0578"/>
    <w:rsid w:val="001D0593"/>
    <w:rsid w:val="001D1258"/>
    <w:rsid w:val="001D13B7"/>
    <w:rsid w:val="001D19F8"/>
    <w:rsid w:val="001D1CFF"/>
    <w:rsid w:val="001D2B3C"/>
    <w:rsid w:val="001D2E6C"/>
    <w:rsid w:val="001D35DC"/>
    <w:rsid w:val="001D43C0"/>
    <w:rsid w:val="001D448E"/>
    <w:rsid w:val="001D4969"/>
    <w:rsid w:val="001D4AF0"/>
    <w:rsid w:val="001D4F24"/>
    <w:rsid w:val="001D506F"/>
    <w:rsid w:val="001D57BC"/>
    <w:rsid w:val="001D6B56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4F63"/>
    <w:rsid w:val="001E4FFC"/>
    <w:rsid w:val="001E5BB2"/>
    <w:rsid w:val="001E5CD7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4D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45E8"/>
    <w:rsid w:val="001F4E57"/>
    <w:rsid w:val="001F53A2"/>
    <w:rsid w:val="001F56DA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E6"/>
    <w:rsid w:val="00202D2E"/>
    <w:rsid w:val="00203159"/>
    <w:rsid w:val="00203A6E"/>
    <w:rsid w:val="00203F00"/>
    <w:rsid w:val="00203F5C"/>
    <w:rsid w:val="0020400D"/>
    <w:rsid w:val="002045B5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2003A"/>
    <w:rsid w:val="002202EC"/>
    <w:rsid w:val="002204ED"/>
    <w:rsid w:val="00220603"/>
    <w:rsid w:val="002208BE"/>
    <w:rsid w:val="0022091D"/>
    <w:rsid w:val="00220E92"/>
    <w:rsid w:val="00221022"/>
    <w:rsid w:val="0022135D"/>
    <w:rsid w:val="00221A25"/>
    <w:rsid w:val="00221B64"/>
    <w:rsid w:val="00222052"/>
    <w:rsid w:val="002222A4"/>
    <w:rsid w:val="00222AB8"/>
    <w:rsid w:val="00222B25"/>
    <w:rsid w:val="00222FE7"/>
    <w:rsid w:val="00223833"/>
    <w:rsid w:val="00223ACD"/>
    <w:rsid w:val="0022490A"/>
    <w:rsid w:val="00224A38"/>
    <w:rsid w:val="00224A9B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351A"/>
    <w:rsid w:val="0023406E"/>
    <w:rsid w:val="002344C8"/>
    <w:rsid w:val="002349C5"/>
    <w:rsid w:val="00234B73"/>
    <w:rsid w:val="00234FE9"/>
    <w:rsid w:val="00235581"/>
    <w:rsid w:val="00235698"/>
    <w:rsid w:val="00236443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21F1"/>
    <w:rsid w:val="002421F2"/>
    <w:rsid w:val="0024284B"/>
    <w:rsid w:val="0024286B"/>
    <w:rsid w:val="00242B2A"/>
    <w:rsid w:val="00242CAE"/>
    <w:rsid w:val="00243ACD"/>
    <w:rsid w:val="0024445A"/>
    <w:rsid w:val="00244563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30D6"/>
    <w:rsid w:val="002530D9"/>
    <w:rsid w:val="0025325D"/>
    <w:rsid w:val="002533FF"/>
    <w:rsid w:val="00253400"/>
    <w:rsid w:val="002537F5"/>
    <w:rsid w:val="00253905"/>
    <w:rsid w:val="0025429A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1AD"/>
    <w:rsid w:val="002623AC"/>
    <w:rsid w:val="002626FA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A06"/>
    <w:rsid w:val="00264C28"/>
    <w:rsid w:val="002654D9"/>
    <w:rsid w:val="00265701"/>
    <w:rsid w:val="00265CB1"/>
    <w:rsid w:val="00265E9A"/>
    <w:rsid w:val="00266111"/>
    <w:rsid w:val="00266210"/>
    <w:rsid w:val="002664FA"/>
    <w:rsid w:val="002667B4"/>
    <w:rsid w:val="00266867"/>
    <w:rsid w:val="00266A91"/>
    <w:rsid w:val="0026716C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93C"/>
    <w:rsid w:val="00271A55"/>
    <w:rsid w:val="00271EEF"/>
    <w:rsid w:val="0027242C"/>
    <w:rsid w:val="00272474"/>
    <w:rsid w:val="0027257A"/>
    <w:rsid w:val="00272736"/>
    <w:rsid w:val="00272D06"/>
    <w:rsid w:val="00272FEB"/>
    <w:rsid w:val="00273644"/>
    <w:rsid w:val="002738C9"/>
    <w:rsid w:val="00273AD1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25CE"/>
    <w:rsid w:val="00283165"/>
    <w:rsid w:val="002832E7"/>
    <w:rsid w:val="00284E7F"/>
    <w:rsid w:val="0028550D"/>
    <w:rsid w:val="00285520"/>
    <w:rsid w:val="00285894"/>
    <w:rsid w:val="00285E28"/>
    <w:rsid w:val="00286631"/>
    <w:rsid w:val="00286F76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33E"/>
    <w:rsid w:val="00292540"/>
    <w:rsid w:val="0029279E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671"/>
    <w:rsid w:val="002977A0"/>
    <w:rsid w:val="00297F46"/>
    <w:rsid w:val="002A025C"/>
    <w:rsid w:val="002A0581"/>
    <w:rsid w:val="002A05EF"/>
    <w:rsid w:val="002A0724"/>
    <w:rsid w:val="002A12C3"/>
    <w:rsid w:val="002A1A57"/>
    <w:rsid w:val="002A1DA1"/>
    <w:rsid w:val="002A205B"/>
    <w:rsid w:val="002A2FB8"/>
    <w:rsid w:val="002A31FF"/>
    <w:rsid w:val="002A3668"/>
    <w:rsid w:val="002A3771"/>
    <w:rsid w:val="002A37C5"/>
    <w:rsid w:val="002A3AC3"/>
    <w:rsid w:val="002A3AFD"/>
    <w:rsid w:val="002A3B12"/>
    <w:rsid w:val="002A4102"/>
    <w:rsid w:val="002A4918"/>
    <w:rsid w:val="002A4B7D"/>
    <w:rsid w:val="002A4E20"/>
    <w:rsid w:val="002A523D"/>
    <w:rsid w:val="002A530F"/>
    <w:rsid w:val="002A5FC1"/>
    <w:rsid w:val="002A6EF8"/>
    <w:rsid w:val="002A732C"/>
    <w:rsid w:val="002A7A6A"/>
    <w:rsid w:val="002A7AB4"/>
    <w:rsid w:val="002B016A"/>
    <w:rsid w:val="002B07BF"/>
    <w:rsid w:val="002B0805"/>
    <w:rsid w:val="002B0960"/>
    <w:rsid w:val="002B0C99"/>
    <w:rsid w:val="002B10F9"/>
    <w:rsid w:val="002B1145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3EFA"/>
    <w:rsid w:val="002B4122"/>
    <w:rsid w:val="002B453B"/>
    <w:rsid w:val="002B4C39"/>
    <w:rsid w:val="002B601A"/>
    <w:rsid w:val="002B61F1"/>
    <w:rsid w:val="002B64FE"/>
    <w:rsid w:val="002B665B"/>
    <w:rsid w:val="002B68F4"/>
    <w:rsid w:val="002B694E"/>
    <w:rsid w:val="002B6D31"/>
    <w:rsid w:val="002B6FED"/>
    <w:rsid w:val="002B70A2"/>
    <w:rsid w:val="002B7D56"/>
    <w:rsid w:val="002C04C2"/>
    <w:rsid w:val="002C0818"/>
    <w:rsid w:val="002C0D11"/>
    <w:rsid w:val="002C1B17"/>
    <w:rsid w:val="002C1E49"/>
    <w:rsid w:val="002C203A"/>
    <w:rsid w:val="002C2AE9"/>
    <w:rsid w:val="002C2B29"/>
    <w:rsid w:val="002C2E8A"/>
    <w:rsid w:val="002C2FCD"/>
    <w:rsid w:val="002C3A4E"/>
    <w:rsid w:val="002C3AE4"/>
    <w:rsid w:val="002C3E89"/>
    <w:rsid w:val="002C42AA"/>
    <w:rsid w:val="002C4AF6"/>
    <w:rsid w:val="002C54AD"/>
    <w:rsid w:val="002C5533"/>
    <w:rsid w:val="002C5620"/>
    <w:rsid w:val="002C5A6B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2B4E"/>
    <w:rsid w:val="002D3561"/>
    <w:rsid w:val="002D3968"/>
    <w:rsid w:val="002D425A"/>
    <w:rsid w:val="002D4314"/>
    <w:rsid w:val="002D4A54"/>
    <w:rsid w:val="002D4E37"/>
    <w:rsid w:val="002D4E9C"/>
    <w:rsid w:val="002D52E0"/>
    <w:rsid w:val="002D5DEA"/>
    <w:rsid w:val="002D6127"/>
    <w:rsid w:val="002D61BE"/>
    <w:rsid w:val="002D61F0"/>
    <w:rsid w:val="002D7235"/>
    <w:rsid w:val="002D76E8"/>
    <w:rsid w:val="002E0E94"/>
    <w:rsid w:val="002E14D2"/>
    <w:rsid w:val="002E15A5"/>
    <w:rsid w:val="002E16BC"/>
    <w:rsid w:val="002E1F0A"/>
    <w:rsid w:val="002E25D2"/>
    <w:rsid w:val="002E2738"/>
    <w:rsid w:val="002E2923"/>
    <w:rsid w:val="002E2A76"/>
    <w:rsid w:val="002E306D"/>
    <w:rsid w:val="002E3653"/>
    <w:rsid w:val="002E38B7"/>
    <w:rsid w:val="002E429D"/>
    <w:rsid w:val="002E4301"/>
    <w:rsid w:val="002E57BC"/>
    <w:rsid w:val="002E58E1"/>
    <w:rsid w:val="002E5BDD"/>
    <w:rsid w:val="002E5C56"/>
    <w:rsid w:val="002E5D86"/>
    <w:rsid w:val="002E5DD7"/>
    <w:rsid w:val="002E6809"/>
    <w:rsid w:val="002F0045"/>
    <w:rsid w:val="002F00F0"/>
    <w:rsid w:val="002F025B"/>
    <w:rsid w:val="002F0684"/>
    <w:rsid w:val="002F09C0"/>
    <w:rsid w:val="002F0ADB"/>
    <w:rsid w:val="002F0E34"/>
    <w:rsid w:val="002F2AE0"/>
    <w:rsid w:val="002F31C4"/>
    <w:rsid w:val="002F322F"/>
    <w:rsid w:val="002F3F16"/>
    <w:rsid w:val="002F413F"/>
    <w:rsid w:val="002F446A"/>
    <w:rsid w:val="002F44AD"/>
    <w:rsid w:val="002F45D3"/>
    <w:rsid w:val="002F4934"/>
    <w:rsid w:val="002F4998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919"/>
    <w:rsid w:val="002F7B6D"/>
    <w:rsid w:val="002F7D48"/>
    <w:rsid w:val="002F7EC5"/>
    <w:rsid w:val="00300085"/>
    <w:rsid w:val="0030027C"/>
    <w:rsid w:val="003003AD"/>
    <w:rsid w:val="00300E5F"/>
    <w:rsid w:val="003011B1"/>
    <w:rsid w:val="003011C0"/>
    <w:rsid w:val="00301686"/>
    <w:rsid w:val="00301DA6"/>
    <w:rsid w:val="00301EE4"/>
    <w:rsid w:val="00302191"/>
    <w:rsid w:val="003024DE"/>
    <w:rsid w:val="00302701"/>
    <w:rsid w:val="00302739"/>
    <w:rsid w:val="00302B48"/>
    <w:rsid w:val="00302EDE"/>
    <w:rsid w:val="00302FEF"/>
    <w:rsid w:val="0030318E"/>
    <w:rsid w:val="00304556"/>
    <w:rsid w:val="00304AC5"/>
    <w:rsid w:val="00304C9E"/>
    <w:rsid w:val="00305918"/>
    <w:rsid w:val="003059CF"/>
    <w:rsid w:val="003065FB"/>
    <w:rsid w:val="00306ED2"/>
    <w:rsid w:val="00306F89"/>
    <w:rsid w:val="0030749E"/>
    <w:rsid w:val="00307B27"/>
    <w:rsid w:val="00307F28"/>
    <w:rsid w:val="003101DC"/>
    <w:rsid w:val="0031049F"/>
    <w:rsid w:val="0031050E"/>
    <w:rsid w:val="00310CC6"/>
    <w:rsid w:val="00310F30"/>
    <w:rsid w:val="00311100"/>
    <w:rsid w:val="00311642"/>
    <w:rsid w:val="00311761"/>
    <w:rsid w:val="00311941"/>
    <w:rsid w:val="00312249"/>
    <w:rsid w:val="00312709"/>
    <w:rsid w:val="00313765"/>
    <w:rsid w:val="003137A0"/>
    <w:rsid w:val="00313BC1"/>
    <w:rsid w:val="00313C4F"/>
    <w:rsid w:val="003141C2"/>
    <w:rsid w:val="00314CBB"/>
    <w:rsid w:val="0031599D"/>
    <w:rsid w:val="00316064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FAD"/>
    <w:rsid w:val="00324089"/>
    <w:rsid w:val="00324701"/>
    <w:rsid w:val="0032489D"/>
    <w:rsid w:val="0032496A"/>
    <w:rsid w:val="003249F8"/>
    <w:rsid w:val="0032556B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2123"/>
    <w:rsid w:val="003321C3"/>
    <w:rsid w:val="00332616"/>
    <w:rsid w:val="00332962"/>
    <w:rsid w:val="00334E18"/>
    <w:rsid w:val="00335250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136"/>
    <w:rsid w:val="00337B29"/>
    <w:rsid w:val="00337C71"/>
    <w:rsid w:val="00340CC6"/>
    <w:rsid w:val="00340E58"/>
    <w:rsid w:val="00341087"/>
    <w:rsid w:val="00341706"/>
    <w:rsid w:val="00341CFA"/>
    <w:rsid w:val="0034246D"/>
    <w:rsid w:val="0034305B"/>
    <w:rsid w:val="00343C24"/>
    <w:rsid w:val="00343FA6"/>
    <w:rsid w:val="00344725"/>
    <w:rsid w:val="00344901"/>
    <w:rsid w:val="0034511B"/>
    <w:rsid w:val="00346220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1E6"/>
    <w:rsid w:val="00354FE6"/>
    <w:rsid w:val="003552C6"/>
    <w:rsid w:val="003558FD"/>
    <w:rsid w:val="00355A83"/>
    <w:rsid w:val="003562D7"/>
    <w:rsid w:val="00356353"/>
    <w:rsid w:val="003567C9"/>
    <w:rsid w:val="00356CEC"/>
    <w:rsid w:val="003570F9"/>
    <w:rsid w:val="003572DE"/>
    <w:rsid w:val="00357659"/>
    <w:rsid w:val="00357712"/>
    <w:rsid w:val="00357CAE"/>
    <w:rsid w:val="003604DB"/>
    <w:rsid w:val="003617B5"/>
    <w:rsid w:val="0036185C"/>
    <w:rsid w:val="00361B1A"/>
    <w:rsid w:val="00362223"/>
    <w:rsid w:val="0036227D"/>
    <w:rsid w:val="0036262C"/>
    <w:rsid w:val="003628EE"/>
    <w:rsid w:val="00362C5A"/>
    <w:rsid w:val="003635B6"/>
    <w:rsid w:val="00363BB4"/>
    <w:rsid w:val="00363FC9"/>
    <w:rsid w:val="00364935"/>
    <w:rsid w:val="00365023"/>
    <w:rsid w:val="00365644"/>
    <w:rsid w:val="0036590C"/>
    <w:rsid w:val="003665C5"/>
    <w:rsid w:val="00366B3A"/>
    <w:rsid w:val="00370285"/>
    <w:rsid w:val="003704EE"/>
    <w:rsid w:val="00370880"/>
    <w:rsid w:val="00370EFD"/>
    <w:rsid w:val="00371137"/>
    <w:rsid w:val="003711C5"/>
    <w:rsid w:val="003719F5"/>
    <w:rsid w:val="00372019"/>
    <w:rsid w:val="00372029"/>
    <w:rsid w:val="003724A1"/>
    <w:rsid w:val="003725A6"/>
    <w:rsid w:val="00372A6B"/>
    <w:rsid w:val="00372C12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77EED"/>
    <w:rsid w:val="00380543"/>
    <w:rsid w:val="00380602"/>
    <w:rsid w:val="00380892"/>
    <w:rsid w:val="00380BBD"/>
    <w:rsid w:val="003819BA"/>
    <w:rsid w:val="003821E7"/>
    <w:rsid w:val="00382903"/>
    <w:rsid w:val="00383D4B"/>
    <w:rsid w:val="00383DBC"/>
    <w:rsid w:val="00383DDB"/>
    <w:rsid w:val="003842A8"/>
    <w:rsid w:val="00384747"/>
    <w:rsid w:val="003848D9"/>
    <w:rsid w:val="00384BC0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622"/>
    <w:rsid w:val="00391A92"/>
    <w:rsid w:val="00391C99"/>
    <w:rsid w:val="003926BE"/>
    <w:rsid w:val="003929BE"/>
    <w:rsid w:val="00392A1F"/>
    <w:rsid w:val="00392DB8"/>
    <w:rsid w:val="00393A68"/>
    <w:rsid w:val="00393B78"/>
    <w:rsid w:val="003946B1"/>
    <w:rsid w:val="00394775"/>
    <w:rsid w:val="003948BB"/>
    <w:rsid w:val="00394948"/>
    <w:rsid w:val="00394A88"/>
    <w:rsid w:val="00394B44"/>
    <w:rsid w:val="00394D6C"/>
    <w:rsid w:val="0039502C"/>
    <w:rsid w:val="0039511F"/>
    <w:rsid w:val="00395329"/>
    <w:rsid w:val="003956FE"/>
    <w:rsid w:val="003958F1"/>
    <w:rsid w:val="0039598F"/>
    <w:rsid w:val="0039610F"/>
    <w:rsid w:val="003962EC"/>
    <w:rsid w:val="003965AE"/>
    <w:rsid w:val="0039665F"/>
    <w:rsid w:val="00396BBB"/>
    <w:rsid w:val="00396CF8"/>
    <w:rsid w:val="00397292"/>
    <w:rsid w:val="003976DD"/>
    <w:rsid w:val="003978B8"/>
    <w:rsid w:val="00397AD4"/>
    <w:rsid w:val="00397C89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175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330"/>
    <w:rsid w:val="003A6619"/>
    <w:rsid w:val="003A6CC0"/>
    <w:rsid w:val="003A71E1"/>
    <w:rsid w:val="003A76A9"/>
    <w:rsid w:val="003A7747"/>
    <w:rsid w:val="003B0299"/>
    <w:rsid w:val="003B03D6"/>
    <w:rsid w:val="003B0B4D"/>
    <w:rsid w:val="003B10DA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D9D"/>
    <w:rsid w:val="003B4E9C"/>
    <w:rsid w:val="003B570F"/>
    <w:rsid w:val="003B5B57"/>
    <w:rsid w:val="003B5B7E"/>
    <w:rsid w:val="003B5BCB"/>
    <w:rsid w:val="003B5E30"/>
    <w:rsid w:val="003B6FCB"/>
    <w:rsid w:val="003B7020"/>
    <w:rsid w:val="003B7294"/>
    <w:rsid w:val="003B76FE"/>
    <w:rsid w:val="003C0021"/>
    <w:rsid w:val="003C009A"/>
    <w:rsid w:val="003C07D7"/>
    <w:rsid w:val="003C0985"/>
    <w:rsid w:val="003C0D5D"/>
    <w:rsid w:val="003C10B8"/>
    <w:rsid w:val="003C131F"/>
    <w:rsid w:val="003C2C9D"/>
    <w:rsid w:val="003C3B73"/>
    <w:rsid w:val="003C3D6E"/>
    <w:rsid w:val="003C3F8B"/>
    <w:rsid w:val="003C4213"/>
    <w:rsid w:val="003C4250"/>
    <w:rsid w:val="003C44DB"/>
    <w:rsid w:val="003C4F25"/>
    <w:rsid w:val="003C5888"/>
    <w:rsid w:val="003C62BB"/>
    <w:rsid w:val="003C64CD"/>
    <w:rsid w:val="003C6580"/>
    <w:rsid w:val="003C6609"/>
    <w:rsid w:val="003C6CCB"/>
    <w:rsid w:val="003C6DA9"/>
    <w:rsid w:val="003C7855"/>
    <w:rsid w:val="003D0240"/>
    <w:rsid w:val="003D06A7"/>
    <w:rsid w:val="003D0868"/>
    <w:rsid w:val="003D09DA"/>
    <w:rsid w:val="003D0D75"/>
    <w:rsid w:val="003D1634"/>
    <w:rsid w:val="003D1F11"/>
    <w:rsid w:val="003D22AC"/>
    <w:rsid w:val="003D2339"/>
    <w:rsid w:val="003D26AA"/>
    <w:rsid w:val="003D2E43"/>
    <w:rsid w:val="003D3AD8"/>
    <w:rsid w:val="003D3EE3"/>
    <w:rsid w:val="003D4350"/>
    <w:rsid w:val="003D4409"/>
    <w:rsid w:val="003D4F35"/>
    <w:rsid w:val="003D519A"/>
    <w:rsid w:val="003D5717"/>
    <w:rsid w:val="003D5878"/>
    <w:rsid w:val="003D59FE"/>
    <w:rsid w:val="003D63BA"/>
    <w:rsid w:val="003D6537"/>
    <w:rsid w:val="003D680E"/>
    <w:rsid w:val="003D69ED"/>
    <w:rsid w:val="003D6B43"/>
    <w:rsid w:val="003D740C"/>
    <w:rsid w:val="003D762D"/>
    <w:rsid w:val="003D79E8"/>
    <w:rsid w:val="003E089F"/>
    <w:rsid w:val="003E0974"/>
    <w:rsid w:val="003E0ADB"/>
    <w:rsid w:val="003E0CE4"/>
    <w:rsid w:val="003E16C6"/>
    <w:rsid w:val="003E16FD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6289"/>
    <w:rsid w:val="003E6592"/>
    <w:rsid w:val="003E679D"/>
    <w:rsid w:val="003E6A3C"/>
    <w:rsid w:val="003E700A"/>
    <w:rsid w:val="003E7313"/>
    <w:rsid w:val="003E73BC"/>
    <w:rsid w:val="003E7490"/>
    <w:rsid w:val="003E76BB"/>
    <w:rsid w:val="003E7706"/>
    <w:rsid w:val="003E7C5E"/>
    <w:rsid w:val="003F0656"/>
    <w:rsid w:val="003F073C"/>
    <w:rsid w:val="003F0905"/>
    <w:rsid w:val="003F13D9"/>
    <w:rsid w:val="003F148D"/>
    <w:rsid w:val="003F1B17"/>
    <w:rsid w:val="003F1B6D"/>
    <w:rsid w:val="003F1C93"/>
    <w:rsid w:val="003F1E48"/>
    <w:rsid w:val="003F20B0"/>
    <w:rsid w:val="003F20E2"/>
    <w:rsid w:val="003F2156"/>
    <w:rsid w:val="003F2244"/>
    <w:rsid w:val="003F23A7"/>
    <w:rsid w:val="003F2564"/>
    <w:rsid w:val="003F2624"/>
    <w:rsid w:val="003F2711"/>
    <w:rsid w:val="003F2A56"/>
    <w:rsid w:val="003F348A"/>
    <w:rsid w:val="003F39E9"/>
    <w:rsid w:val="003F4933"/>
    <w:rsid w:val="003F4977"/>
    <w:rsid w:val="003F4A21"/>
    <w:rsid w:val="003F4E1C"/>
    <w:rsid w:val="003F536B"/>
    <w:rsid w:val="003F560A"/>
    <w:rsid w:val="003F5788"/>
    <w:rsid w:val="003F586D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0F31"/>
    <w:rsid w:val="004010EF"/>
    <w:rsid w:val="004017C6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D4D"/>
    <w:rsid w:val="004056E6"/>
    <w:rsid w:val="00405898"/>
    <w:rsid w:val="00405A9F"/>
    <w:rsid w:val="00405D95"/>
    <w:rsid w:val="00405F90"/>
    <w:rsid w:val="00406108"/>
    <w:rsid w:val="00406412"/>
    <w:rsid w:val="00406865"/>
    <w:rsid w:val="00406D4A"/>
    <w:rsid w:val="00406F4B"/>
    <w:rsid w:val="00406FBD"/>
    <w:rsid w:val="004073B0"/>
    <w:rsid w:val="00407612"/>
    <w:rsid w:val="0041029D"/>
    <w:rsid w:val="004102A7"/>
    <w:rsid w:val="00411230"/>
    <w:rsid w:val="00411435"/>
    <w:rsid w:val="004116C3"/>
    <w:rsid w:val="0041177E"/>
    <w:rsid w:val="004118C9"/>
    <w:rsid w:val="0041249C"/>
    <w:rsid w:val="00412697"/>
    <w:rsid w:val="00413369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6F4C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22BF"/>
    <w:rsid w:val="00422A01"/>
    <w:rsid w:val="00422D62"/>
    <w:rsid w:val="00422DB5"/>
    <w:rsid w:val="004232D4"/>
    <w:rsid w:val="00423326"/>
    <w:rsid w:val="004241DA"/>
    <w:rsid w:val="00424844"/>
    <w:rsid w:val="00424ADE"/>
    <w:rsid w:val="00424E58"/>
    <w:rsid w:val="004251F8"/>
    <w:rsid w:val="004253B1"/>
    <w:rsid w:val="00425AFE"/>
    <w:rsid w:val="00425C97"/>
    <w:rsid w:val="00425FFD"/>
    <w:rsid w:val="004262F8"/>
    <w:rsid w:val="00426442"/>
    <w:rsid w:val="0042654A"/>
    <w:rsid w:val="00426A93"/>
    <w:rsid w:val="00426DFA"/>
    <w:rsid w:val="004272ED"/>
    <w:rsid w:val="0042745C"/>
    <w:rsid w:val="0042754C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0D20"/>
    <w:rsid w:val="00430D65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2FA5"/>
    <w:rsid w:val="00433106"/>
    <w:rsid w:val="0043359F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563"/>
    <w:rsid w:val="00437895"/>
    <w:rsid w:val="00437E77"/>
    <w:rsid w:val="004402A7"/>
    <w:rsid w:val="0044035D"/>
    <w:rsid w:val="00440850"/>
    <w:rsid w:val="00440EA5"/>
    <w:rsid w:val="0044142F"/>
    <w:rsid w:val="004425C2"/>
    <w:rsid w:val="004426FE"/>
    <w:rsid w:val="00442824"/>
    <w:rsid w:val="00442FFB"/>
    <w:rsid w:val="004430FD"/>
    <w:rsid w:val="00443563"/>
    <w:rsid w:val="00443586"/>
    <w:rsid w:val="004435E2"/>
    <w:rsid w:val="004439AB"/>
    <w:rsid w:val="00443A73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50778"/>
    <w:rsid w:val="00450D3B"/>
    <w:rsid w:val="0045169D"/>
    <w:rsid w:val="004518D5"/>
    <w:rsid w:val="00451A36"/>
    <w:rsid w:val="00451B06"/>
    <w:rsid w:val="00451BEB"/>
    <w:rsid w:val="004520FE"/>
    <w:rsid w:val="004527C0"/>
    <w:rsid w:val="00453871"/>
    <w:rsid w:val="00453DEF"/>
    <w:rsid w:val="004540AC"/>
    <w:rsid w:val="004543E4"/>
    <w:rsid w:val="004548E5"/>
    <w:rsid w:val="00454ACD"/>
    <w:rsid w:val="00454F08"/>
    <w:rsid w:val="00454F85"/>
    <w:rsid w:val="00455105"/>
    <w:rsid w:val="00455B32"/>
    <w:rsid w:val="00455E20"/>
    <w:rsid w:val="00456114"/>
    <w:rsid w:val="0045623E"/>
    <w:rsid w:val="00456971"/>
    <w:rsid w:val="00456AC7"/>
    <w:rsid w:val="0045742D"/>
    <w:rsid w:val="00457C5E"/>
    <w:rsid w:val="00457F1F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EB3"/>
    <w:rsid w:val="00466E8F"/>
    <w:rsid w:val="00466FCE"/>
    <w:rsid w:val="004670AB"/>
    <w:rsid w:val="00467A47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7CD"/>
    <w:rsid w:val="00472ACB"/>
    <w:rsid w:val="004735E8"/>
    <w:rsid w:val="004737D3"/>
    <w:rsid w:val="00473F5F"/>
    <w:rsid w:val="0047410D"/>
    <w:rsid w:val="0047475B"/>
    <w:rsid w:val="00474984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B03"/>
    <w:rsid w:val="00480C70"/>
    <w:rsid w:val="00480CC5"/>
    <w:rsid w:val="004810EC"/>
    <w:rsid w:val="0048129B"/>
    <w:rsid w:val="00481607"/>
    <w:rsid w:val="00481611"/>
    <w:rsid w:val="004818FF"/>
    <w:rsid w:val="00481E3E"/>
    <w:rsid w:val="0048215F"/>
    <w:rsid w:val="00482389"/>
    <w:rsid w:val="004823CE"/>
    <w:rsid w:val="00482943"/>
    <w:rsid w:val="00482ADC"/>
    <w:rsid w:val="00482C93"/>
    <w:rsid w:val="00482F79"/>
    <w:rsid w:val="00483D11"/>
    <w:rsid w:val="00483D20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4EB"/>
    <w:rsid w:val="004949D8"/>
    <w:rsid w:val="00494E75"/>
    <w:rsid w:val="00495071"/>
    <w:rsid w:val="004961DB"/>
    <w:rsid w:val="0049653E"/>
    <w:rsid w:val="00496BEF"/>
    <w:rsid w:val="00496DC2"/>
    <w:rsid w:val="00496E38"/>
    <w:rsid w:val="00497C03"/>
    <w:rsid w:val="004A01E1"/>
    <w:rsid w:val="004A0D01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D5C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08A0"/>
    <w:rsid w:val="004B1313"/>
    <w:rsid w:val="004B169E"/>
    <w:rsid w:val="004B19BB"/>
    <w:rsid w:val="004B1C42"/>
    <w:rsid w:val="004B24DB"/>
    <w:rsid w:val="004B269E"/>
    <w:rsid w:val="004B2700"/>
    <w:rsid w:val="004B2A67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5EC"/>
    <w:rsid w:val="004B6208"/>
    <w:rsid w:val="004B6301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9E4"/>
    <w:rsid w:val="004C2371"/>
    <w:rsid w:val="004C2F01"/>
    <w:rsid w:val="004C3472"/>
    <w:rsid w:val="004C34E8"/>
    <w:rsid w:val="004C3AD1"/>
    <w:rsid w:val="004C3C51"/>
    <w:rsid w:val="004C47FE"/>
    <w:rsid w:val="004C4BCE"/>
    <w:rsid w:val="004C4BF3"/>
    <w:rsid w:val="004C4ED5"/>
    <w:rsid w:val="004C4F33"/>
    <w:rsid w:val="004C521E"/>
    <w:rsid w:val="004C5283"/>
    <w:rsid w:val="004C566C"/>
    <w:rsid w:val="004C5C44"/>
    <w:rsid w:val="004C5EF0"/>
    <w:rsid w:val="004C5FD0"/>
    <w:rsid w:val="004C63D6"/>
    <w:rsid w:val="004C660B"/>
    <w:rsid w:val="004C730E"/>
    <w:rsid w:val="004C7739"/>
    <w:rsid w:val="004C78B0"/>
    <w:rsid w:val="004C7AC8"/>
    <w:rsid w:val="004C7BDF"/>
    <w:rsid w:val="004C7FAD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AF8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86A"/>
    <w:rsid w:val="004E68B1"/>
    <w:rsid w:val="004E6CEA"/>
    <w:rsid w:val="004E6F18"/>
    <w:rsid w:val="004E76A5"/>
    <w:rsid w:val="004E7B7F"/>
    <w:rsid w:val="004E7C85"/>
    <w:rsid w:val="004F01B4"/>
    <w:rsid w:val="004F020A"/>
    <w:rsid w:val="004F0717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2EE4"/>
    <w:rsid w:val="004F3368"/>
    <w:rsid w:val="004F359A"/>
    <w:rsid w:val="004F3DD1"/>
    <w:rsid w:val="004F4E53"/>
    <w:rsid w:val="004F58AB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B4"/>
    <w:rsid w:val="005068F0"/>
    <w:rsid w:val="00506A8D"/>
    <w:rsid w:val="00506B00"/>
    <w:rsid w:val="00506C2E"/>
    <w:rsid w:val="00506D5A"/>
    <w:rsid w:val="005074C9"/>
    <w:rsid w:val="00507654"/>
    <w:rsid w:val="00507754"/>
    <w:rsid w:val="00507C03"/>
    <w:rsid w:val="00507CAF"/>
    <w:rsid w:val="00510374"/>
    <w:rsid w:val="00510444"/>
    <w:rsid w:val="00511599"/>
    <w:rsid w:val="005119D6"/>
    <w:rsid w:val="00511E67"/>
    <w:rsid w:val="00512747"/>
    <w:rsid w:val="00512A7B"/>
    <w:rsid w:val="00512C29"/>
    <w:rsid w:val="00512D39"/>
    <w:rsid w:val="00513B8C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B96"/>
    <w:rsid w:val="00516E9E"/>
    <w:rsid w:val="005173A4"/>
    <w:rsid w:val="005175B0"/>
    <w:rsid w:val="005179DC"/>
    <w:rsid w:val="0052001B"/>
    <w:rsid w:val="005201F2"/>
    <w:rsid w:val="00520AE3"/>
    <w:rsid w:val="00521294"/>
    <w:rsid w:val="00521D65"/>
    <w:rsid w:val="005221A4"/>
    <w:rsid w:val="00523366"/>
    <w:rsid w:val="0052372B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66C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9B3"/>
    <w:rsid w:val="00532B16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814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C7A"/>
    <w:rsid w:val="005417A0"/>
    <w:rsid w:val="0054183A"/>
    <w:rsid w:val="00541D0D"/>
    <w:rsid w:val="00541E2B"/>
    <w:rsid w:val="0054348B"/>
    <w:rsid w:val="005436D7"/>
    <w:rsid w:val="00543703"/>
    <w:rsid w:val="00543A06"/>
    <w:rsid w:val="00543A66"/>
    <w:rsid w:val="00543A83"/>
    <w:rsid w:val="00543EBF"/>
    <w:rsid w:val="00543FA3"/>
    <w:rsid w:val="005452C0"/>
    <w:rsid w:val="005453BA"/>
    <w:rsid w:val="0054556F"/>
    <w:rsid w:val="005456AD"/>
    <w:rsid w:val="00545B46"/>
    <w:rsid w:val="00545C3D"/>
    <w:rsid w:val="00545E6A"/>
    <w:rsid w:val="00546310"/>
    <w:rsid w:val="00546738"/>
    <w:rsid w:val="005467D6"/>
    <w:rsid w:val="00546942"/>
    <w:rsid w:val="00546D63"/>
    <w:rsid w:val="005471A3"/>
    <w:rsid w:val="005474B6"/>
    <w:rsid w:val="005474C6"/>
    <w:rsid w:val="00547D9B"/>
    <w:rsid w:val="00547F14"/>
    <w:rsid w:val="0055088A"/>
    <w:rsid w:val="00550D6F"/>
    <w:rsid w:val="005511B1"/>
    <w:rsid w:val="00551248"/>
    <w:rsid w:val="00551593"/>
    <w:rsid w:val="00551B79"/>
    <w:rsid w:val="00551E52"/>
    <w:rsid w:val="00552038"/>
    <w:rsid w:val="0055233E"/>
    <w:rsid w:val="00552569"/>
    <w:rsid w:val="005528E1"/>
    <w:rsid w:val="00552E20"/>
    <w:rsid w:val="00552FF4"/>
    <w:rsid w:val="005530EF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884"/>
    <w:rsid w:val="00555D6F"/>
    <w:rsid w:val="00556680"/>
    <w:rsid w:val="005567BF"/>
    <w:rsid w:val="005569D2"/>
    <w:rsid w:val="00556F3D"/>
    <w:rsid w:val="005570E7"/>
    <w:rsid w:val="0055718D"/>
    <w:rsid w:val="00557464"/>
    <w:rsid w:val="005575DE"/>
    <w:rsid w:val="0055771C"/>
    <w:rsid w:val="00557A2C"/>
    <w:rsid w:val="00557CAB"/>
    <w:rsid w:val="00557D87"/>
    <w:rsid w:val="00560637"/>
    <w:rsid w:val="00560AC9"/>
    <w:rsid w:val="00561250"/>
    <w:rsid w:val="0056134D"/>
    <w:rsid w:val="00561A95"/>
    <w:rsid w:val="00561BF6"/>
    <w:rsid w:val="00562757"/>
    <w:rsid w:val="005627C0"/>
    <w:rsid w:val="0056299B"/>
    <w:rsid w:val="00562CDC"/>
    <w:rsid w:val="00563974"/>
    <w:rsid w:val="00563FD2"/>
    <w:rsid w:val="0056434D"/>
    <w:rsid w:val="00564597"/>
    <w:rsid w:val="005648A0"/>
    <w:rsid w:val="00564EB9"/>
    <w:rsid w:val="00567191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95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6EA"/>
    <w:rsid w:val="00576A37"/>
    <w:rsid w:val="00577368"/>
    <w:rsid w:val="005773FF"/>
    <w:rsid w:val="00577540"/>
    <w:rsid w:val="005777AC"/>
    <w:rsid w:val="00577EB4"/>
    <w:rsid w:val="005805D7"/>
    <w:rsid w:val="00580DF5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04"/>
    <w:rsid w:val="005836D0"/>
    <w:rsid w:val="00583DEF"/>
    <w:rsid w:val="00583E78"/>
    <w:rsid w:val="00584496"/>
    <w:rsid w:val="00584FAE"/>
    <w:rsid w:val="005852AA"/>
    <w:rsid w:val="00585867"/>
    <w:rsid w:val="00585C3A"/>
    <w:rsid w:val="00586013"/>
    <w:rsid w:val="0058628A"/>
    <w:rsid w:val="00586B34"/>
    <w:rsid w:val="00587117"/>
    <w:rsid w:val="0058759B"/>
    <w:rsid w:val="0058764D"/>
    <w:rsid w:val="005909AD"/>
    <w:rsid w:val="00590BF6"/>
    <w:rsid w:val="00591B9C"/>
    <w:rsid w:val="00592160"/>
    <w:rsid w:val="005923C9"/>
    <w:rsid w:val="0059284F"/>
    <w:rsid w:val="00592E68"/>
    <w:rsid w:val="0059323A"/>
    <w:rsid w:val="00593447"/>
    <w:rsid w:val="005937D1"/>
    <w:rsid w:val="00594131"/>
    <w:rsid w:val="005943C6"/>
    <w:rsid w:val="005946E2"/>
    <w:rsid w:val="0059486C"/>
    <w:rsid w:val="00594ED3"/>
    <w:rsid w:val="00595308"/>
    <w:rsid w:val="00595777"/>
    <w:rsid w:val="00595A51"/>
    <w:rsid w:val="00595DA2"/>
    <w:rsid w:val="00595E51"/>
    <w:rsid w:val="00595E99"/>
    <w:rsid w:val="00596308"/>
    <w:rsid w:val="005968C4"/>
    <w:rsid w:val="0059715B"/>
    <w:rsid w:val="0059751D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014"/>
    <w:rsid w:val="005A1062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DF"/>
    <w:rsid w:val="005A36E3"/>
    <w:rsid w:val="005A3A31"/>
    <w:rsid w:val="005A416C"/>
    <w:rsid w:val="005A5787"/>
    <w:rsid w:val="005A588D"/>
    <w:rsid w:val="005A59CF"/>
    <w:rsid w:val="005A6223"/>
    <w:rsid w:val="005A6A3A"/>
    <w:rsid w:val="005A6E87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605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2144"/>
    <w:rsid w:val="005C247C"/>
    <w:rsid w:val="005C2557"/>
    <w:rsid w:val="005C2D32"/>
    <w:rsid w:val="005C376D"/>
    <w:rsid w:val="005C3BBA"/>
    <w:rsid w:val="005C4B4D"/>
    <w:rsid w:val="005C4DE3"/>
    <w:rsid w:val="005C5024"/>
    <w:rsid w:val="005C5372"/>
    <w:rsid w:val="005C5379"/>
    <w:rsid w:val="005C5425"/>
    <w:rsid w:val="005C5849"/>
    <w:rsid w:val="005C5A28"/>
    <w:rsid w:val="005C6222"/>
    <w:rsid w:val="005C6424"/>
    <w:rsid w:val="005C6B26"/>
    <w:rsid w:val="005C772B"/>
    <w:rsid w:val="005C7A54"/>
    <w:rsid w:val="005C7CAD"/>
    <w:rsid w:val="005C7CB8"/>
    <w:rsid w:val="005C7CF2"/>
    <w:rsid w:val="005C7EF8"/>
    <w:rsid w:val="005D02FA"/>
    <w:rsid w:val="005D047B"/>
    <w:rsid w:val="005D0790"/>
    <w:rsid w:val="005D0D3E"/>
    <w:rsid w:val="005D17BF"/>
    <w:rsid w:val="005D18B1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AF0"/>
    <w:rsid w:val="005D3BFD"/>
    <w:rsid w:val="005D46E9"/>
    <w:rsid w:val="005D5012"/>
    <w:rsid w:val="005D5AF9"/>
    <w:rsid w:val="005D5E46"/>
    <w:rsid w:val="005D609E"/>
    <w:rsid w:val="005D64A5"/>
    <w:rsid w:val="005D6929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1393"/>
    <w:rsid w:val="005E1411"/>
    <w:rsid w:val="005E3035"/>
    <w:rsid w:val="005E35FD"/>
    <w:rsid w:val="005E383F"/>
    <w:rsid w:val="005E3B77"/>
    <w:rsid w:val="005E48F7"/>
    <w:rsid w:val="005E4CCB"/>
    <w:rsid w:val="005E5563"/>
    <w:rsid w:val="005E59C5"/>
    <w:rsid w:val="005E5E74"/>
    <w:rsid w:val="005E66F1"/>
    <w:rsid w:val="005E6AFB"/>
    <w:rsid w:val="005E7698"/>
    <w:rsid w:val="005E7849"/>
    <w:rsid w:val="005E7888"/>
    <w:rsid w:val="005E7A8C"/>
    <w:rsid w:val="005F00CC"/>
    <w:rsid w:val="005F06FA"/>
    <w:rsid w:val="005F06FD"/>
    <w:rsid w:val="005F0AB9"/>
    <w:rsid w:val="005F0B4C"/>
    <w:rsid w:val="005F0B53"/>
    <w:rsid w:val="005F0C46"/>
    <w:rsid w:val="005F100A"/>
    <w:rsid w:val="005F1730"/>
    <w:rsid w:val="005F1FE4"/>
    <w:rsid w:val="005F2528"/>
    <w:rsid w:val="005F369B"/>
    <w:rsid w:val="005F3955"/>
    <w:rsid w:val="005F3F7F"/>
    <w:rsid w:val="005F40E5"/>
    <w:rsid w:val="005F419B"/>
    <w:rsid w:val="005F46D9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CC9"/>
    <w:rsid w:val="005F6EF0"/>
    <w:rsid w:val="005F6F60"/>
    <w:rsid w:val="005F6F9C"/>
    <w:rsid w:val="005F6FFC"/>
    <w:rsid w:val="005F7CC1"/>
    <w:rsid w:val="006004DE"/>
    <w:rsid w:val="00600AAB"/>
    <w:rsid w:val="00600B6C"/>
    <w:rsid w:val="00601072"/>
    <w:rsid w:val="00601097"/>
    <w:rsid w:val="006010BD"/>
    <w:rsid w:val="0060144E"/>
    <w:rsid w:val="00601FCD"/>
    <w:rsid w:val="00602354"/>
    <w:rsid w:val="0060254B"/>
    <w:rsid w:val="0060268D"/>
    <w:rsid w:val="006027D5"/>
    <w:rsid w:val="0060305B"/>
    <w:rsid w:val="006039C5"/>
    <w:rsid w:val="00603B1B"/>
    <w:rsid w:val="006043D7"/>
    <w:rsid w:val="00604594"/>
    <w:rsid w:val="00604708"/>
    <w:rsid w:val="006047D0"/>
    <w:rsid w:val="00604CFF"/>
    <w:rsid w:val="00605399"/>
    <w:rsid w:val="006054EE"/>
    <w:rsid w:val="0060591D"/>
    <w:rsid w:val="006059EC"/>
    <w:rsid w:val="00605A02"/>
    <w:rsid w:val="00605A5D"/>
    <w:rsid w:val="00605B5D"/>
    <w:rsid w:val="006074B1"/>
    <w:rsid w:val="00607ADE"/>
    <w:rsid w:val="00607E68"/>
    <w:rsid w:val="00610224"/>
    <w:rsid w:val="006102C6"/>
    <w:rsid w:val="006103F0"/>
    <w:rsid w:val="00610B78"/>
    <w:rsid w:val="00610C0F"/>
    <w:rsid w:val="006113A9"/>
    <w:rsid w:val="00611C82"/>
    <w:rsid w:val="006125DB"/>
    <w:rsid w:val="00612C73"/>
    <w:rsid w:val="00612D80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C2C"/>
    <w:rsid w:val="00624C6E"/>
    <w:rsid w:val="00624FB3"/>
    <w:rsid w:val="00625A21"/>
    <w:rsid w:val="00625B24"/>
    <w:rsid w:val="0062657C"/>
    <w:rsid w:val="00626C25"/>
    <w:rsid w:val="00626E64"/>
    <w:rsid w:val="00626ECE"/>
    <w:rsid w:val="0062725A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2EEF"/>
    <w:rsid w:val="0063305B"/>
    <w:rsid w:val="00633951"/>
    <w:rsid w:val="00633965"/>
    <w:rsid w:val="00633A29"/>
    <w:rsid w:val="00633A3A"/>
    <w:rsid w:val="00633B5E"/>
    <w:rsid w:val="00633C0A"/>
    <w:rsid w:val="0063405E"/>
    <w:rsid w:val="006341AD"/>
    <w:rsid w:val="006341FE"/>
    <w:rsid w:val="006346F1"/>
    <w:rsid w:val="006347F5"/>
    <w:rsid w:val="0063505C"/>
    <w:rsid w:val="006353D0"/>
    <w:rsid w:val="00635EDC"/>
    <w:rsid w:val="00635F56"/>
    <w:rsid w:val="00636094"/>
    <w:rsid w:val="0063633A"/>
    <w:rsid w:val="0063650D"/>
    <w:rsid w:val="00636A76"/>
    <w:rsid w:val="0063720A"/>
    <w:rsid w:val="00637369"/>
    <w:rsid w:val="006373C7"/>
    <w:rsid w:val="006379CE"/>
    <w:rsid w:val="00637DDD"/>
    <w:rsid w:val="00637E00"/>
    <w:rsid w:val="006401C6"/>
    <w:rsid w:val="00640207"/>
    <w:rsid w:val="00640222"/>
    <w:rsid w:val="0064055E"/>
    <w:rsid w:val="006409F3"/>
    <w:rsid w:val="00641061"/>
    <w:rsid w:val="006411DF"/>
    <w:rsid w:val="006419ED"/>
    <w:rsid w:val="006427DE"/>
    <w:rsid w:val="00642C85"/>
    <w:rsid w:val="00642D10"/>
    <w:rsid w:val="00642E65"/>
    <w:rsid w:val="00643769"/>
    <w:rsid w:val="00643891"/>
    <w:rsid w:val="00643ABD"/>
    <w:rsid w:val="00643DCD"/>
    <w:rsid w:val="00644200"/>
    <w:rsid w:val="0064428B"/>
    <w:rsid w:val="00644511"/>
    <w:rsid w:val="0064486C"/>
    <w:rsid w:val="00644E60"/>
    <w:rsid w:val="00645190"/>
    <w:rsid w:val="00645ACC"/>
    <w:rsid w:val="00645C50"/>
    <w:rsid w:val="0064655B"/>
    <w:rsid w:val="006466B5"/>
    <w:rsid w:val="006477A7"/>
    <w:rsid w:val="00647C88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CB2"/>
    <w:rsid w:val="00651FA0"/>
    <w:rsid w:val="00653217"/>
    <w:rsid w:val="00653273"/>
    <w:rsid w:val="00653FED"/>
    <w:rsid w:val="0065424F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F67"/>
    <w:rsid w:val="006605DC"/>
    <w:rsid w:val="0066146F"/>
    <w:rsid w:val="00661636"/>
    <w:rsid w:val="00661C4E"/>
    <w:rsid w:val="00661CC2"/>
    <w:rsid w:val="00662166"/>
    <w:rsid w:val="00662FA2"/>
    <w:rsid w:val="0066310A"/>
    <w:rsid w:val="006635DC"/>
    <w:rsid w:val="0066369A"/>
    <w:rsid w:val="00663908"/>
    <w:rsid w:val="00663DAB"/>
    <w:rsid w:val="00664678"/>
    <w:rsid w:val="006646F4"/>
    <w:rsid w:val="00665229"/>
    <w:rsid w:val="00665316"/>
    <w:rsid w:val="006654E8"/>
    <w:rsid w:val="0066568F"/>
    <w:rsid w:val="00665CCE"/>
    <w:rsid w:val="00666E49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213"/>
    <w:rsid w:val="00671B4F"/>
    <w:rsid w:val="006725CC"/>
    <w:rsid w:val="0067273D"/>
    <w:rsid w:val="00672966"/>
    <w:rsid w:val="006735BC"/>
    <w:rsid w:val="00673BDE"/>
    <w:rsid w:val="00673EB7"/>
    <w:rsid w:val="00673FBF"/>
    <w:rsid w:val="006740F1"/>
    <w:rsid w:val="0067439E"/>
    <w:rsid w:val="00674460"/>
    <w:rsid w:val="0067498F"/>
    <w:rsid w:val="006754D4"/>
    <w:rsid w:val="00675652"/>
    <w:rsid w:val="006758E5"/>
    <w:rsid w:val="00675D28"/>
    <w:rsid w:val="00675ECB"/>
    <w:rsid w:val="0067649C"/>
    <w:rsid w:val="006767B8"/>
    <w:rsid w:val="00677725"/>
    <w:rsid w:val="00677F10"/>
    <w:rsid w:val="0068013A"/>
    <w:rsid w:val="00680A97"/>
    <w:rsid w:val="00680F30"/>
    <w:rsid w:val="00680F72"/>
    <w:rsid w:val="00680F81"/>
    <w:rsid w:val="0068102D"/>
    <w:rsid w:val="00681254"/>
    <w:rsid w:val="00681307"/>
    <w:rsid w:val="006820C0"/>
    <w:rsid w:val="0068226B"/>
    <w:rsid w:val="00682E47"/>
    <w:rsid w:val="00682ED3"/>
    <w:rsid w:val="00683017"/>
    <w:rsid w:val="00683D7F"/>
    <w:rsid w:val="00683E9E"/>
    <w:rsid w:val="00684258"/>
    <w:rsid w:val="006845C9"/>
    <w:rsid w:val="00684C29"/>
    <w:rsid w:val="00684C41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D12"/>
    <w:rsid w:val="00690F0E"/>
    <w:rsid w:val="006919C5"/>
    <w:rsid w:val="00691F47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63D"/>
    <w:rsid w:val="006949AD"/>
    <w:rsid w:val="00694E1F"/>
    <w:rsid w:val="00695BDD"/>
    <w:rsid w:val="00696244"/>
    <w:rsid w:val="006969D6"/>
    <w:rsid w:val="00696B6A"/>
    <w:rsid w:val="00696DD1"/>
    <w:rsid w:val="00696FED"/>
    <w:rsid w:val="00697409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9B5"/>
    <w:rsid w:val="006A4FF3"/>
    <w:rsid w:val="006A596A"/>
    <w:rsid w:val="006A5A45"/>
    <w:rsid w:val="006A5CA3"/>
    <w:rsid w:val="006A5D5C"/>
    <w:rsid w:val="006A5DCD"/>
    <w:rsid w:val="006A5E26"/>
    <w:rsid w:val="006A6B3F"/>
    <w:rsid w:val="006A6B69"/>
    <w:rsid w:val="006A74C0"/>
    <w:rsid w:val="006A7574"/>
    <w:rsid w:val="006A78D9"/>
    <w:rsid w:val="006A7BDA"/>
    <w:rsid w:val="006B0489"/>
    <w:rsid w:val="006B05F5"/>
    <w:rsid w:val="006B0A30"/>
    <w:rsid w:val="006B11AA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93F"/>
    <w:rsid w:val="006B3E55"/>
    <w:rsid w:val="006B401E"/>
    <w:rsid w:val="006B5111"/>
    <w:rsid w:val="006B6346"/>
    <w:rsid w:val="006B68AC"/>
    <w:rsid w:val="006B6AD0"/>
    <w:rsid w:val="006B6B52"/>
    <w:rsid w:val="006B6BA3"/>
    <w:rsid w:val="006B6C83"/>
    <w:rsid w:val="006B6C95"/>
    <w:rsid w:val="006B725C"/>
    <w:rsid w:val="006B7864"/>
    <w:rsid w:val="006C03B2"/>
    <w:rsid w:val="006C04CC"/>
    <w:rsid w:val="006C09DD"/>
    <w:rsid w:val="006C0B08"/>
    <w:rsid w:val="006C1142"/>
    <w:rsid w:val="006C1A29"/>
    <w:rsid w:val="006C1B3F"/>
    <w:rsid w:val="006C1F77"/>
    <w:rsid w:val="006C22BD"/>
    <w:rsid w:val="006C2604"/>
    <w:rsid w:val="006C2E01"/>
    <w:rsid w:val="006C2E3D"/>
    <w:rsid w:val="006C3309"/>
    <w:rsid w:val="006C375B"/>
    <w:rsid w:val="006C3FF3"/>
    <w:rsid w:val="006C410A"/>
    <w:rsid w:val="006C44D3"/>
    <w:rsid w:val="006C45C1"/>
    <w:rsid w:val="006C4AED"/>
    <w:rsid w:val="006C4B11"/>
    <w:rsid w:val="006C4D69"/>
    <w:rsid w:val="006C4E89"/>
    <w:rsid w:val="006C50C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7F3"/>
    <w:rsid w:val="006D0846"/>
    <w:rsid w:val="006D0C09"/>
    <w:rsid w:val="006D1863"/>
    <w:rsid w:val="006D1A23"/>
    <w:rsid w:val="006D1B83"/>
    <w:rsid w:val="006D1DFA"/>
    <w:rsid w:val="006D1F1A"/>
    <w:rsid w:val="006D2039"/>
    <w:rsid w:val="006D21FF"/>
    <w:rsid w:val="006D23C8"/>
    <w:rsid w:val="006D31AF"/>
    <w:rsid w:val="006D31DD"/>
    <w:rsid w:val="006D35CD"/>
    <w:rsid w:val="006D3D01"/>
    <w:rsid w:val="006D3F33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275"/>
    <w:rsid w:val="006D667A"/>
    <w:rsid w:val="006D696C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76B"/>
    <w:rsid w:val="006E0B16"/>
    <w:rsid w:val="006E1135"/>
    <w:rsid w:val="006E1469"/>
    <w:rsid w:val="006E176F"/>
    <w:rsid w:val="006E1A68"/>
    <w:rsid w:val="006E1C34"/>
    <w:rsid w:val="006E1E45"/>
    <w:rsid w:val="006E22CC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A8"/>
    <w:rsid w:val="006E71B0"/>
    <w:rsid w:val="006E7496"/>
    <w:rsid w:val="006E7883"/>
    <w:rsid w:val="006E7969"/>
    <w:rsid w:val="006E7E49"/>
    <w:rsid w:val="006E7F71"/>
    <w:rsid w:val="006F0209"/>
    <w:rsid w:val="006F05C2"/>
    <w:rsid w:val="006F07F5"/>
    <w:rsid w:val="006F090B"/>
    <w:rsid w:val="006F0C12"/>
    <w:rsid w:val="006F0DB2"/>
    <w:rsid w:val="006F0E38"/>
    <w:rsid w:val="006F0EB1"/>
    <w:rsid w:val="006F1D86"/>
    <w:rsid w:val="006F1E30"/>
    <w:rsid w:val="006F20A6"/>
    <w:rsid w:val="006F291E"/>
    <w:rsid w:val="006F2FFF"/>
    <w:rsid w:val="006F3052"/>
    <w:rsid w:val="006F314D"/>
    <w:rsid w:val="006F38F2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D30"/>
    <w:rsid w:val="00701F97"/>
    <w:rsid w:val="007029C4"/>
    <w:rsid w:val="007032E6"/>
    <w:rsid w:val="007036E5"/>
    <w:rsid w:val="00703D8A"/>
    <w:rsid w:val="00704123"/>
    <w:rsid w:val="00704641"/>
    <w:rsid w:val="007047A7"/>
    <w:rsid w:val="00704943"/>
    <w:rsid w:val="007050A6"/>
    <w:rsid w:val="007056ED"/>
    <w:rsid w:val="00705D28"/>
    <w:rsid w:val="00706AC2"/>
    <w:rsid w:val="0070743B"/>
    <w:rsid w:val="00707CC2"/>
    <w:rsid w:val="00707EC9"/>
    <w:rsid w:val="007101EE"/>
    <w:rsid w:val="00710994"/>
    <w:rsid w:val="007109CD"/>
    <w:rsid w:val="00710A3E"/>
    <w:rsid w:val="00710D33"/>
    <w:rsid w:val="00710D9B"/>
    <w:rsid w:val="0071127B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DEE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4FD"/>
    <w:rsid w:val="00715CC6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20459"/>
    <w:rsid w:val="00720759"/>
    <w:rsid w:val="00720A0C"/>
    <w:rsid w:val="007215A9"/>
    <w:rsid w:val="0072190B"/>
    <w:rsid w:val="00721CB7"/>
    <w:rsid w:val="00721DB3"/>
    <w:rsid w:val="00721E1D"/>
    <w:rsid w:val="00722260"/>
    <w:rsid w:val="007227FD"/>
    <w:rsid w:val="007229BA"/>
    <w:rsid w:val="00722B61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3FE"/>
    <w:rsid w:val="007279F1"/>
    <w:rsid w:val="00727E9F"/>
    <w:rsid w:val="0073128B"/>
    <w:rsid w:val="0073150C"/>
    <w:rsid w:val="0073171A"/>
    <w:rsid w:val="007325D3"/>
    <w:rsid w:val="00732885"/>
    <w:rsid w:val="00733858"/>
    <w:rsid w:val="00733A80"/>
    <w:rsid w:val="0073487C"/>
    <w:rsid w:val="0073497A"/>
    <w:rsid w:val="007351F6"/>
    <w:rsid w:val="0073532A"/>
    <w:rsid w:val="00735CBD"/>
    <w:rsid w:val="00735E35"/>
    <w:rsid w:val="0073637C"/>
    <w:rsid w:val="00736886"/>
    <w:rsid w:val="00736D7B"/>
    <w:rsid w:val="0073739A"/>
    <w:rsid w:val="007377ED"/>
    <w:rsid w:val="007379C8"/>
    <w:rsid w:val="00737C64"/>
    <w:rsid w:val="007406A2"/>
    <w:rsid w:val="007406C0"/>
    <w:rsid w:val="00740AC1"/>
    <w:rsid w:val="00740B5C"/>
    <w:rsid w:val="00740BF9"/>
    <w:rsid w:val="0074108B"/>
    <w:rsid w:val="00741434"/>
    <w:rsid w:val="007415B6"/>
    <w:rsid w:val="007419E0"/>
    <w:rsid w:val="00741A56"/>
    <w:rsid w:val="007420C9"/>
    <w:rsid w:val="00742695"/>
    <w:rsid w:val="00742A51"/>
    <w:rsid w:val="00743468"/>
    <w:rsid w:val="007436B1"/>
    <w:rsid w:val="007436D5"/>
    <w:rsid w:val="00743867"/>
    <w:rsid w:val="00744055"/>
    <w:rsid w:val="0074443A"/>
    <w:rsid w:val="007445E5"/>
    <w:rsid w:val="0074475B"/>
    <w:rsid w:val="00744E4F"/>
    <w:rsid w:val="0074544C"/>
    <w:rsid w:val="0074576E"/>
    <w:rsid w:val="007458E7"/>
    <w:rsid w:val="00745EBB"/>
    <w:rsid w:val="00746167"/>
    <w:rsid w:val="00746199"/>
    <w:rsid w:val="00747446"/>
    <w:rsid w:val="00747BD8"/>
    <w:rsid w:val="00747F05"/>
    <w:rsid w:val="0075038A"/>
    <w:rsid w:val="007503B7"/>
    <w:rsid w:val="0075076E"/>
    <w:rsid w:val="007509F9"/>
    <w:rsid w:val="007513B4"/>
    <w:rsid w:val="00751F76"/>
    <w:rsid w:val="00752497"/>
    <w:rsid w:val="007524E2"/>
    <w:rsid w:val="007525B2"/>
    <w:rsid w:val="00752FE7"/>
    <w:rsid w:val="00753D66"/>
    <w:rsid w:val="00753F01"/>
    <w:rsid w:val="0075412E"/>
    <w:rsid w:val="00754747"/>
    <w:rsid w:val="00754D64"/>
    <w:rsid w:val="00754FCC"/>
    <w:rsid w:val="00755203"/>
    <w:rsid w:val="00755420"/>
    <w:rsid w:val="00755559"/>
    <w:rsid w:val="00755B06"/>
    <w:rsid w:val="00755D41"/>
    <w:rsid w:val="00755E06"/>
    <w:rsid w:val="00755F8B"/>
    <w:rsid w:val="007560DF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877"/>
    <w:rsid w:val="00760D79"/>
    <w:rsid w:val="00760F71"/>
    <w:rsid w:val="0076116A"/>
    <w:rsid w:val="007613AF"/>
    <w:rsid w:val="0076145C"/>
    <w:rsid w:val="007619FB"/>
    <w:rsid w:val="00761A37"/>
    <w:rsid w:val="0076200C"/>
    <w:rsid w:val="00762924"/>
    <w:rsid w:val="0076295C"/>
    <w:rsid w:val="00762A95"/>
    <w:rsid w:val="00762FA7"/>
    <w:rsid w:val="00763055"/>
    <w:rsid w:val="00763432"/>
    <w:rsid w:val="00763448"/>
    <w:rsid w:val="00763EB7"/>
    <w:rsid w:val="00764043"/>
    <w:rsid w:val="00764AC2"/>
    <w:rsid w:val="00764B51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3EE"/>
    <w:rsid w:val="0076747C"/>
    <w:rsid w:val="007674C6"/>
    <w:rsid w:val="00767703"/>
    <w:rsid w:val="007678B6"/>
    <w:rsid w:val="0076792E"/>
    <w:rsid w:val="00767F20"/>
    <w:rsid w:val="007700C8"/>
    <w:rsid w:val="00770CEE"/>
    <w:rsid w:val="00771CEB"/>
    <w:rsid w:val="00771E07"/>
    <w:rsid w:val="007721AD"/>
    <w:rsid w:val="00772232"/>
    <w:rsid w:val="007728F4"/>
    <w:rsid w:val="00772D15"/>
    <w:rsid w:val="00772DC3"/>
    <w:rsid w:val="007733C4"/>
    <w:rsid w:val="00773CB5"/>
    <w:rsid w:val="00773EC7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5DE"/>
    <w:rsid w:val="00777B46"/>
    <w:rsid w:val="00777CEC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2FBA"/>
    <w:rsid w:val="00782FCD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1190"/>
    <w:rsid w:val="00791214"/>
    <w:rsid w:val="007916D2"/>
    <w:rsid w:val="00791866"/>
    <w:rsid w:val="00791ADE"/>
    <w:rsid w:val="00791BE9"/>
    <w:rsid w:val="00791BEA"/>
    <w:rsid w:val="007926B7"/>
    <w:rsid w:val="00792AD3"/>
    <w:rsid w:val="00792ECC"/>
    <w:rsid w:val="00793774"/>
    <w:rsid w:val="00793901"/>
    <w:rsid w:val="007939C7"/>
    <w:rsid w:val="00793F70"/>
    <w:rsid w:val="0079417E"/>
    <w:rsid w:val="007947FB"/>
    <w:rsid w:val="00794DFE"/>
    <w:rsid w:val="007954AC"/>
    <w:rsid w:val="00795804"/>
    <w:rsid w:val="00795809"/>
    <w:rsid w:val="00795BA6"/>
    <w:rsid w:val="0079601B"/>
    <w:rsid w:val="007962E1"/>
    <w:rsid w:val="00796B15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BFF"/>
    <w:rsid w:val="007A2D56"/>
    <w:rsid w:val="007A2F93"/>
    <w:rsid w:val="007A32E9"/>
    <w:rsid w:val="007A3395"/>
    <w:rsid w:val="007A3505"/>
    <w:rsid w:val="007A3BF2"/>
    <w:rsid w:val="007A4338"/>
    <w:rsid w:val="007A4AF1"/>
    <w:rsid w:val="007A5288"/>
    <w:rsid w:val="007A52DE"/>
    <w:rsid w:val="007A567B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A7E07"/>
    <w:rsid w:val="007B0253"/>
    <w:rsid w:val="007B073B"/>
    <w:rsid w:val="007B1061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B7C15"/>
    <w:rsid w:val="007B7D58"/>
    <w:rsid w:val="007B7E59"/>
    <w:rsid w:val="007C0693"/>
    <w:rsid w:val="007C0880"/>
    <w:rsid w:val="007C0AE5"/>
    <w:rsid w:val="007C0AE9"/>
    <w:rsid w:val="007C0BD2"/>
    <w:rsid w:val="007C0F3A"/>
    <w:rsid w:val="007C0FA1"/>
    <w:rsid w:val="007C1065"/>
    <w:rsid w:val="007C107C"/>
    <w:rsid w:val="007C1328"/>
    <w:rsid w:val="007C14BD"/>
    <w:rsid w:val="007C1537"/>
    <w:rsid w:val="007C198E"/>
    <w:rsid w:val="007C1B94"/>
    <w:rsid w:val="007C1DFC"/>
    <w:rsid w:val="007C26FF"/>
    <w:rsid w:val="007C2A39"/>
    <w:rsid w:val="007C2AAF"/>
    <w:rsid w:val="007C301B"/>
    <w:rsid w:val="007C3045"/>
    <w:rsid w:val="007C3C91"/>
    <w:rsid w:val="007C3D88"/>
    <w:rsid w:val="007C3EE5"/>
    <w:rsid w:val="007C3F14"/>
    <w:rsid w:val="007C450E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6FFC"/>
    <w:rsid w:val="007C7578"/>
    <w:rsid w:val="007C779D"/>
    <w:rsid w:val="007C7EF3"/>
    <w:rsid w:val="007D020B"/>
    <w:rsid w:val="007D02A6"/>
    <w:rsid w:val="007D0645"/>
    <w:rsid w:val="007D098C"/>
    <w:rsid w:val="007D0AD1"/>
    <w:rsid w:val="007D11B6"/>
    <w:rsid w:val="007D149C"/>
    <w:rsid w:val="007D163B"/>
    <w:rsid w:val="007D1B7C"/>
    <w:rsid w:val="007D214A"/>
    <w:rsid w:val="007D2EE7"/>
    <w:rsid w:val="007D357E"/>
    <w:rsid w:val="007D3889"/>
    <w:rsid w:val="007D39D7"/>
    <w:rsid w:val="007D478D"/>
    <w:rsid w:val="007D4834"/>
    <w:rsid w:val="007D4838"/>
    <w:rsid w:val="007D4956"/>
    <w:rsid w:val="007D4FF2"/>
    <w:rsid w:val="007D5033"/>
    <w:rsid w:val="007D512C"/>
    <w:rsid w:val="007D526F"/>
    <w:rsid w:val="007D5CFA"/>
    <w:rsid w:val="007D5E36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98"/>
    <w:rsid w:val="007D7BD1"/>
    <w:rsid w:val="007E0162"/>
    <w:rsid w:val="007E05CC"/>
    <w:rsid w:val="007E08F5"/>
    <w:rsid w:val="007E0986"/>
    <w:rsid w:val="007E0C8C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1083"/>
    <w:rsid w:val="007F18C0"/>
    <w:rsid w:val="007F2477"/>
    <w:rsid w:val="007F2DBB"/>
    <w:rsid w:val="007F2ED4"/>
    <w:rsid w:val="007F305A"/>
    <w:rsid w:val="007F3960"/>
    <w:rsid w:val="007F3EA5"/>
    <w:rsid w:val="007F3FB0"/>
    <w:rsid w:val="007F43A9"/>
    <w:rsid w:val="007F54CD"/>
    <w:rsid w:val="007F5605"/>
    <w:rsid w:val="007F5608"/>
    <w:rsid w:val="007F5874"/>
    <w:rsid w:val="007F5C79"/>
    <w:rsid w:val="007F5D4A"/>
    <w:rsid w:val="007F6206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1DF5"/>
    <w:rsid w:val="00802410"/>
    <w:rsid w:val="0080270F"/>
    <w:rsid w:val="00802FDA"/>
    <w:rsid w:val="00803160"/>
    <w:rsid w:val="008036F8"/>
    <w:rsid w:val="0080397E"/>
    <w:rsid w:val="00803E2E"/>
    <w:rsid w:val="00803FD6"/>
    <w:rsid w:val="008041E1"/>
    <w:rsid w:val="00804867"/>
    <w:rsid w:val="00804B2F"/>
    <w:rsid w:val="00804C2A"/>
    <w:rsid w:val="00804D80"/>
    <w:rsid w:val="008050E9"/>
    <w:rsid w:val="008053AD"/>
    <w:rsid w:val="00805D11"/>
    <w:rsid w:val="0080656E"/>
    <w:rsid w:val="00806979"/>
    <w:rsid w:val="0080699F"/>
    <w:rsid w:val="00806D29"/>
    <w:rsid w:val="00806F5E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CE0"/>
    <w:rsid w:val="00813D2B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C92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8A5"/>
    <w:rsid w:val="00820A96"/>
    <w:rsid w:val="00820C15"/>
    <w:rsid w:val="008216E2"/>
    <w:rsid w:val="0082172C"/>
    <w:rsid w:val="008219C7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18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F"/>
    <w:rsid w:val="0083311A"/>
    <w:rsid w:val="0083417A"/>
    <w:rsid w:val="00834512"/>
    <w:rsid w:val="008349E7"/>
    <w:rsid w:val="0083502E"/>
    <w:rsid w:val="008350E9"/>
    <w:rsid w:val="00835B82"/>
    <w:rsid w:val="00835F1B"/>
    <w:rsid w:val="00836133"/>
    <w:rsid w:val="0083657B"/>
    <w:rsid w:val="00836B5B"/>
    <w:rsid w:val="0083768C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1FB4"/>
    <w:rsid w:val="00842061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66B"/>
    <w:rsid w:val="00845A92"/>
    <w:rsid w:val="00845F51"/>
    <w:rsid w:val="00846106"/>
    <w:rsid w:val="00846273"/>
    <w:rsid w:val="00846467"/>
    <w:rsid w:val="00846661"/>
    <w:rsid w:val="00846AC4"/>
    <w:rsid w:val="00846C77"/>
    <w:rsid w:val="00846E99"/>
    <w:rsid w:val="00847964"/>
    <w:rsid w:val="00847991"/>
    <w:rsid w:val="00847C4E"/>
    <w:rsid w:val="00847F69"/>
    <w:rsid w:val="00850AE8"/>
    <w:rsid w:val="00850B13"/>
    <w:rsid w:val="00851B22"/>
    <w:rsid w:val="0085208C"/>
    <w:rsid w:val="00852338"/>
    <w:rsid w:val="008525FA"/>
    <w:rsid w:val="00852AA6"/>
    <w:rsid w:val="00853C45"/>
    <w:rsid w:val="00854023"/>
    <w:rsid w:val="00854090"/>
    <w:rsid w:val="008540C8"/>
    <w:rsid w:val="00854983"/>
    <w:rsid w:val="00854A91"/>
    <w:rsid w:val="00854E0E"/>
    <w:rsid w:val="00856281"/>
    <w:rsid w:val="00856301"/>
    <w:rsid w:val="008569DF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BAC"/>
    <w:rsid w:val="008611A3"/>
    <w:rsid w:val="00861750"/>
    <w:rsid w:val="00861B41"/>
    <w:rsid w:val="00861D65"/>
    <w:rsid w:val="00861DA1"/>
    <w:rsid w:val="008620C2"/>
    <w:rsid w:val="00862173"/>
    <w:rsid w:val="00862202"/>
    <w:rsid w:val="00862290"/>
    <w:rsid w:val="00862558"/>
    <w:rsid w:val="008626B0"/>
    <w:rsid w:val="00862988"/>
    <w:rsid w:val="008629C5"/>
    <w:rsid w:val="00862A4E"/>
    <w:rsid w:val="00862BA2"/>
    <w:rsid w:val="00863096"/>
    <w:rsid w:val="00863479"/>
    <w:rsid w:val="00863AA0"/>
    <w:rsid w:val="0086475D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6FE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CE"/>
    <w:rsid w:val="00874A6D"/>
    <w:rsid w:val="00874E33"/>
    <w:rsid w:val="00874FAC"/>
    <w:rsid w:val="0087504C"/>
    <w:rsid w:val="00875506"/>
    <w:rsid w:val="00875755"/>
    <w:rsid w:val="00875905"/>
    <w:rsid w:val="00875F79"/>
    <w:rsid w:val="00875FBD"/>
    <w:rsid w:val="00876AC7"/>
    <w:rsid w:val="00877321"/>
    <w:rsid w:val="0087763F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3004"/>
    <w:rsid w:val="00883ED6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581"/>
    <w:rsid w:val="008876DF"/>
    <w:rsid w:val="00887771"/>
    <w:rsid w:val="00887FEF"/>
    <w:rsid w:val="0089015D"/>
    <w:rsid w:val="00890450"/>
    <w:rsid w:val="008907B2"/>
    <w:rsid w:val="00890BCD"/>
    <w:rsid w:val="00890E0D"/>
    <w:rsid w:val="00890F04"/>
    <w:rsid w:val="00890FBE"/>
    <w:rsid w:val="00891F63"/>
    <w:rsid w:val="00892253"/>
    <w:rsid w:val="008922DF"/>
    <w:rsid w:val="008924C8"/>
    <w:rsid w:val="00893024"/>
    <w:rsid w:val="00893B3B"/>
    <w:rsid w:val="00893BA4"/>
    <w:rsid w:val="00893DB3"/>
    <w:rsid w:val="008948A0"/>
    <w:rsid w:val="00894A2E"/>
    <w:rsid w:val="00894ADC"/>
    <w:rsid w:val="00895243"/>
    <w:rsid w:val="00895A0C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2FF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3FC5"/>
    <w:rsid w:val="008A42D8"/>
    <w:rsid w:val="008A457F"/>
    <w:rsid w:val="008A4A43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1D1B"/>
    <w:rsid w:val="008B2052"/>
    <w:rsid w:val="008B21F5"/>
    <w:rsid w:val="008B269F"/>
    <w:rsid w:val="008B2A2E"/>
    <w:rsid w:val="008B2AB2"/>
    <w:rsid w:val="008B2D1D"/>
    <w:rsid w:val="008B2DEB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B7533"/>
    <w:rsid w:val="008C1161"/>
    <w:rsid w:val="008C2135"/>
    <w:rsid w:val="008C2236"/>
    <w:rsid w:val="008C2426"/>
    <w:rsid w:val="008C2453"/>
    <w:rsid w:val="008C26B4"/>
    <w:rsid w:val="008C2767"/>
    <w:rsid w:val="008C2857"/>
    <w:rsid w:val="008C2BC8"/>
    <w:rsid w:val="008C3466"/>
    <w:rsid w:val="008C4B47"/>
    <w:rsid w:val="008C570A"/>
    <w:rsid w:val="008C59D5"/>
    <w:rsid w:val="008C5B10"/>
    <w:rsid w:val="008C5FA3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2209"/>
    <w:rsid w:val="008D2461"/>
    <w:rsid w:val="008D3208"/>
    <w:rsid w:val="008D399A"/>
    <w:rsid w:val="008D3D0D"/>
    <w:rsid w:val="008D4318"/>
    <w:rsid w:val="008D453F"/>
    <w:rsid w:val="008D508F"/>
    <w:rsid w:val="008D538D"/>
    <w:rsid w:val="008D5632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E73"/>
    <w:rsid w:val="008E2E8C"/>
    <w:rsid w:val="008E378A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D5A"/>
    <w:rsid w:val="008E624A"/>
    <w:rsid w:val="008E6788"/>
    <w:rsid w:val="008E743E"/>
    <w:rsid w:val="008E7684"/>
    <w:rsid w:val="008E768A"/>
    <w:rsid w:val="008E76C6"/>
    <w:rsid w:val="008E7DB3"/>
    <w:rsid w:val="008E7F9D"/>
    <w:rsid w:val="008F005E"/>
    <w:rsid w:val="008F0090"/>
    <w:rsid w:val="008F01AB"/>
    <w:rsid w:val="008F044C"/>
    <w:rsid w:val="008F0460"/>
    <w:rsid w:val="008F06E5"/>
    <w:rsid w:val="008F0BA6"/>
    <w:rsid w:val="008F0FC8"/>
    <w:rsid w:val="008F1A1A"/>
    <w:rsid w:val="008F1CF8"/>
    <w:rsid w:val="008F2201"/>
    <w:rsid w:val="008F2A8C"/>
    <w:rsid w:val="008F3069"/>
    <w:rsid w:val="008F35F6"/>
    <w:rsid w:val="008F3B64"/>
    <w:rsid w:val="008F3D2D"/>
    <w:rsid w:val="008F3D7C"/>
    <w:rsid w:val="008F3DC9"/>
    <w:rsid w:val="008F4107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365"/>
    <w:rsid w:val="008F7B30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1A2A"/>
    <w:rsid w:val="009022BC"/>
    <w:rsid w:val="0090255A"/>
    <w:rsid w:val="00902686"/>
    <w:rsid w:val="00902734"/>
    <w:rsid w:val="00903281"/>
    <w:rsid w:val="009036BA"/>
    <w:rsid w:val="00903F0F"/>
    <w:rsid w:val="00903F59"/>
    <w:rsid w:val="0090421A"/>
    <w:rsid w:val="009045C7"/>
    <w:rsid w:val="0090480E"/>
    <w:rsid w:val="00904A62"/>
    <w:rsid w:val="00904B6D"/>
    <w:rsid w:val="00904D35"/>
    <w:rsid w:val="00904D3D"/>
    <w:rsid w:val="00904E71"/>
    <w:rsid w:val="00905A06"/>
    <w:rsid w:val="00905F49"/>
    <w:rsid w:val="00906100"/>
    <w:rsid w:val="009067B8"/>
    <w:rsid w:val="00906EED"/>
    <w:rsid w:val="00907071"/>
    <w:rsid w:val="0090715C"/>
    <w:rsid w:val="009076AC"/>
    <w:rsid w:val="00907BEE"/>
    <w:rsid w:val="00910874"/>
    <w:rsid w:val="009108A7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650"/>
    <w:rsid w:val="0091610F"/>
    <w:rsid w:val="009161BA"/>
    <w:rsid w:val="00917948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074"/>
    <w:rsid w:val="009225B6"/>
    <w:rsid w:val="00923151"/>
    <w:rsid w:val="009235CF"/>
    <w:rsid w:val="00923821"/>
    <w:rsid w:val="00924108"/>
    <w:rsid w:val="0092507E"/>
    <w:rsid w:val="009250C2"/>
    <w:rsid w:val="00925267"/>
    <w:rsid w:val="00925836"/>
    <w:rsid w:val="00925B66"/>
    <w:rsid w:val="00925DD1"/>
    <w:rsid w:val="009260EC"/>
    <w:rsid w:val="00926264"/>
    <w:rsid w:val="00926595"/>
    <w:rsid w:val="0092698B"/>
    <w:rsid w:val="009269EB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FFD"/>
    <w:rsid w:val="00935601"/>
    <w:rsid w:val="009359C0"/>
    <w:rsid w:val="00935B52"/>
    <w:rsid w:val="009360F7"/>
    <w:rsid w:val="0093634D"/>
    <w:rsid w:val="00936D07"/>
    <w:rsid w:val="009370A6"/>
    <w:rsid w:val="009373C5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1CBA"/>
    <w:rsid w:val="009421B3"/>
    <w:rsid w:val="00942BB8"/>
    <w:rsid w:val="00942E21"/>
    <w:rsid w:val="00942EF9"/>
    <w:rsid w:val="0094335F"/>
    <w:rsid w:val="0094376F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78ED"/>
    <w:rsid w:val="009479E5"/>
    <w:rsid w:val="00950085"/>
    <w:rsid w:val="009503E3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61D"/>
    <w:rsid w:val="009526F1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394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66D"/>
    <w:rsid w:val="00957B6B"/>
    <w:rsid w:val="00957D9C"/>
    <w:rsid w:val="00957E93"/>
    <w:rsid w:val="009603AB"/>
    <w:rsid w:val="00960475"/>
    <w:rsid w:val="00960479"/>
    <w:rsid w:val="009607AF"/>
    <w:rsid w:val="00960A88"/>
    <w:rsid w:val="00960C2E"/>
    <w:rsid w:val="00960C68"/>
    <w:rsid w:val="00960CB6"/>
    <w:rsid w:val="00960D27"/>
    <w:rsid w:val="00961023"/>
    <w:rsid w:val="009611DA"/>
    <w:rsid w:val="009612F1"/>
    <w:rsid w:val="009616FA"/>
    <w:rsid w:val="00961A61"/>
    <w:rsid w:val="00961E6D"/>
    <w:rsid w:val="00961F21"/>
    <w:rsid w:val="009621FF"/>
    <w:rsid w:val="0096392B"/>
    <w:rsid w:val="0096397B"/>
    <w:rsid w:val="00963E01"/>
    <w:rsid w:val="009641C5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E1E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783"/>
    <w:rsid w:val="00974B9F"/>
    <w:rsid w:val="00974EBD"/>
    <w:rsid w:val="00974FB0"/>
    <w:rsid w:val="009751BA"/>
    <w:rsid w:val="0097539E"/>
    <w:rsid w:val="0097577E"/>
    <w:rsid w:val="00975ABF"/>
    <w:rsid w:val="009765CF"/>
    <w:rsid w:val="00976989"/>
    <w:rsid w:val="00976D1B"/>
    <w:rsid w:val="00976FFB"/>
    <w:rsid w:val="00977852"/>
    <w:rsid w:val="009778AB"/>
    <w:rsid w:val="0098036D"/>
    <w:rsid w:val="00980403"/>
    <w:rsid w:val="009804CB"/>
    <w:rsid w:val="009809DD"/>
    <w:rsid w:val="00980ACA"/>
    <w:rsid w:val="00980F14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6A9"/>
    <w:rsid w:val="009838CE"/>
    <w:rsid w:val="00983B9C"/>
    <w:rsid w:val="00983BD1"/>
    <w:rsid w:val="00983C41"/>
    <w:rsid w:val="00984206"/>
    <w:rsid w:val="00984C8E"/>
    <w:rsid w:val="00984C97"/>
    <w:rsid w:val="0098511E"/>
    <w:rsid w:val="00985133"/>
    <w:rsid w:val="0098541D"/>
    <w:rsid w:val="00985BA2"/>
    <w:rsid w:val="00985CA4"/>
    <w:rsid w:val="00986956"/>
    <w:rsid w:val="00986B31"/>
    <w:rsid w:val="00987053"/>
    <w:rsid w:val="009873AF"/>
    <w:rsid w:val="009875A6"/>
    <w:rsid w:val="009876A0"/>
    <w:rsid w:val="009879B5"/>
    <w:rsid w:val="009879F4"/>
    <w:rsid w:val="00987A56"/>
    <w:rsid w:val="00987E33"/>
    <w:rsid w:val="0099005F"/>
    <w:rsid w:val="00990278"/>
    <w:rsid w:val="009908F7"/>
    <w:rsid w:val="00990E93"/>
    <w:rsid w:val="009917F3"/>
    <w:rsid w:val="009919D0"/>
    <w:rsid w:val="00991F39"/>
    <w:rsid w:val="00992624"/>
    <w:rsid w:val="009927C4"/>
    <w:rsid w:val="00992A4E"/>
    <w:rsid w:val="00992AFB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8B"/>
    <w:rsid w:val="00996CD4"/>
    <w:rsid w:val="0099731A"/>
    <w:rsid w:val="009975D0"/>
    <w:rsid w:val="009979D6"/>
    <w:rsid w:val="00997A69"/>
    <w:rsid w:val="00997CA3"/>
    <w:rsid w:val="009A0212"/>
    <w:rsid w:val="009A031F"/>
    <w:rsid w:val="009A0C1F"/>
    <w:rsid w:val="009A12A5"/>
    <w:rsid w:val="009A1DC8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AA9"/>
    <w:rsid w:val="009A516A"/>
    <w:rsid w:val="009A56A7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2E47"/>
    <w:rsid w:val="009B3685"/>
    <w:rsid w:val="009B3745"/>
    <w:rsid w:val="009B3C79"/>
    <w:rsid w:val="009B3D47"/>
    <w:rsid w:val="009B4250"/>
    <w:rsid w:val="009B4821"/>
    <w:rsid w:val="009B4C1C"/>
    <w:rsid w:val="009B4C24"/>
    <w:rsid w:val="009B5821"/>
    <w:rsid w:val="009B70E9"/>
    <w:rsid w:val="009B7564"/>
    <w:rsid w:val="009B7BB7"/>
    <w:rsid w:val="009B7FFA"/>
    <w:rsid w:val="009C00EF"/>
    <w:rsid w:val="009C0BC1"/>
    <w:rsid w:val="009C0DBE"/>
    <w:rsid w:val="009C17FA"/>
    <w:rsid w:val="009C19BC"/>
    <w:rsid w:val="009C19D2"/>
    <w:rsid w:val="009C1BF9"/>
    <w:rsid w:val="009C1D4B"/>
    <w:rsid w:val="009C1E0C"/>
    <w:rsid w:val="009C281C"/>
    <w:rsid w:val="009C2920"/>
    <w:rsid w:val="009C2AB0"/>
    <w:rsid w:val="009C3D88"/>
    <w:rsid w:val="009C42A3"/>
    <w:rsid w:val="009C4B76"/>
    <w:rsid w:val="009C520B"/>
    <w:rsid w:val="009C5785"/>
    <w:rsid w:val="009C5874"/>
    <w:rsid w:val="009C5AD8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EEF"/>
    <w:rsid w:val="009D6F4D"/>
    <w:rsid w:val="009D75A4"/>
    <w:rsid w:val="009D785E"/>
    <w:rsid w:val="009E04A9"/>
    <w:rsid w:val="009E04FB"/>
    <w:rsid w:val="009E0871"/>
    <w:rsid w:val="009E1137"/>
    <w:rsid w:val="009E176B"/>
    <w:rsid w:val="009E1E2C"/>
    <w:rsid w:val="009E1F70"/>
    <w:rsid w:val="009E21A4"/>
    <w:rsid w:val="009E2BE6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641D"/>
    <w:rsid w:val="009E6A64"/>
    <w:rsid w:val="009E6FBA"/>
    <w:rsid w:val="009E6FC8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19DD"/>
    <w:rsid w:val="009F2A94"/>
    <w:rsid w:val="009F2AAF"/>
    <w:rsid w:val="009F2E7E"/>
    <w:rsid w:val="009F3A4B"/>
    <w:rsid w:val="009F4196"/>
    <w:rsid w:val="009F41E1"/>
    <w:rsid w:val="009F4375"/>
    <w:rsid w:val="009F483A"/>
    <w:rsid w:val="009F4F05"/>
    <w:rsid w:val="009F5534"/>
    <w:rsid w:val="009F5606"/>
    <w:rsid w:val="009F5CA4"/>
    <w:rsid w:val="009F6410"/>
    <w:rsid w:val="009F6457"/>
    <w:rsid w:val="009F7169"/>
    <w:rsid w:val="009F7883"/>
    <w:rsid w:val="009F79BE"/>
    <w:rsid w:val="009F7B16"/>
    <w:rsid w:val="009F7E80"/>
    <w:rsid w:val="00A0018E"/>
    <w:rsid w:val="00A0073B"/>
    <w:rsid w:val="00A00B60"/>
    <w:rsid w:val="00A01006"/>
    <w:rsid w:val="00A02B26"/>
    <w:rsid w:val="00A02BEC"/>
    <w:rsid w:val="00A02C96"/>
    <w:rsid w:val="00A02D52"/>
    <w:rsid w:val="00A02FBC"/>
    <w:rsid w:val="00A03A1D"/>
    <w:rsid w:val="00A043B9"/>
    <w:rsid w:val="00A04541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24E"/>
    <w:rsid w:val="00A07594"/>
    <w:rsid w:val="00A07654"/>
    <w:rsid w:val="00A07656"/>
    <w:rsid w:val="00A07B16"/>
    <w:rsid w:val="00A10230"/>
    <w:rsid w:val="00A103E6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92B"/>
    <w:rsid w:val="00A13B10"/>
    <w:rsid w:val="00A13CF1"/>
    <w:rsid w:val="00A145D0"/>
    <w:rsid w:val="00A157EC"/>
    <w:rsid w:val="00A158D3"/>
    <w:rsid w:val="00A15F2F"/>
    <w:rsid w:val="00A16150"/>
    <w:rsid w:val="00A1636F"/>
    <w:rsid w:val="00A163A7"/>
    <w:rsid w:val="00A16510"/>
    <w:rsid w:val="00A1686F"/>
    <w:rsid w:val="00A16D5B"/>
    <w:rsid w:val="00A17180"/>
    <w:rsid w:val="00A172B6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4C4"/>
    <w:rsid w:val="00A21869"/>
    <w:rsid w:val="00A218AE"/>
    <w:rsid w:val="00A21A9D"/>
    <w:rsid w:val="00A21AAA"/>
    <w:rsid w:val="00A21BF5"/>
    <w:rsid w:val="00A21E51"/>
    <w:rsid w:val="00A2208A"/>
    <w:rsid w:val="00A22132"/>
    <w:rsid w:val="00A22207"/>
    <w:rsid w:val="00A22664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C9D"/>
    <w:rsid w:val="00A261E4"/>
    <w:rsid w:val="00A263AB"/>
    <w:rsid w:val="00A265D9"/>
    <w:rsid w:val="00A26883"/>
    <w:rsid w:val="00A26B63"/>
    <w:rsid w:val="00A26D60"/>
    <w:rsid w:val="00A26EE0"/>
    <w:rsid w:val="00A2702B"/>
    <w:rsid w:val="00A279DC"/>
    <w:rsid w:val="00A27EDA"/>
    <w:rsid w:val="00A303B8"/>
    <w:rsid w:val="00A305FB"/>
    <w:rsid w:val="00A30703"/>
    <w:rsid w:val="00A30BAE"/>
    <w:rsid w:val="00A3135B"/>
    <w:rsid w:val="00A313D0"/>
    <w:rsid w:val="00A314A9"/>
    <w:rsid w:val="00A31591"/>
    <w:rsid w:val="00A31C49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7E6"/>
    <w:rsid w:val="00A3393A"/>
    <w:rsid w:val="00A34685"/>
    <w:rsid w:val="00A34DA0"/>
    <w:rsid w:val="00A35A0B"/>
    <w:rsid w:val="00A35BD0"/>
    <w:rsid w:val="00A362CB"/>
    <w:rsid w:val="00A368E3"/>
    <w:rsid w:val="00A37413"/>
    <w:rsid w:val="00A3747D"/>
    <w:rsid w:val="00A37A59"/>
    <w:rsid w:val="00A37E05"/>
    <w:rsid w:val="00A40531"/>
    <w:rsid w:val="00A40660"/>
    <w:rsid w:val="00A40C1E"/>
    <w:rsid w:val="00A41821"/>
    <w:rsid w:val="00A41C5C"/>
    <w:rsid w:val="00A41EF0"/>
    <w:rsid w:val="00A422A2"/>
    <w:rsid w:val="00A42659"/>
    <w:rsid w:val="00A42B87"/>
    <w:rsid w:val="00A4339C"/>
    <w:rsid w:val="00A4392A"/>
    <w:rsid w:val="00A4424E"/>
    <w:rsid w:val="00A442E8"/>
    <w:rsid w:val="00A44882"/>
    <w:rsid w:val="00A44920"/>
    <w:rsid w:val="00A44E28"/>
    <w:rsid w:val="00A44F39"/>
    <w:rsid w:val="00A45371"/>
    <w:rsid w:val="00A4570E"/>
    <w:rsid w:val="00A4579D"/>
    <w:rsid w:val="00A45A3B"/>
    <w:rsid w:val="00A45C5B"/>
    <w:rsid w:val="00A45EFA"/>
    <w:rsid w:val="00A46451"/>
    <w:rsid w:val="00A46AE4"/>
    <w:rsid w:val="00A46FAD"/>
    <w:rsid w:val="00A47B4B"/>
    <w:rsid w:val="00A5044D"/>
    <w:rsid w:val="00A50B00"/>
    <w:rsid w:val="00A50D49"/>
    <w:rsid w:val="00A511FB"/>
    <w:rsid w:val="00A514EB"/>
    <w:rsid w:val="00A521E0"/>
    <w:rsid w:val="00A524C8"/>
    <w:rsid w:val="00A5291D"/>
    <w:rsid w:val="00A52EDB"/>
    <w:rsid w:val="00A52EED"/>
    <w:rsid w:val="00A532E0"/>
    <w:rsid w:val="00A545AC"/>
    <w:rsid w:val="00A54A90"/>
    <w:rsid w:val="00A54B0B"/>
    <w:rsid w:val="00A54D16"/>
    <w:rsid w:val="00A54E6B"/>
    <w:rsid w:val="00A553DF"/>
    <w:rsid w:val="00A5579B"/>
    <w:rsid w:val="00A55877"/>
    <w:rsid w:val="00A55AF1"/>
    <w:rsid w:val="00A55BB7"/>
    <w:rsid w:val="00A55E76"/>
    <w:rsid w:val="00A5637C"/>
    <w:rsid w:val="00A565DC"/>
    <w:rsid w:val="00A56735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F"/>
    <w:rsid w:val="00A61828"/>
    <w:rsid w:val="00A6189D"/>
    <w:rsid w:val="00A61F65"/>
    <w:rsid w:val="00A621F3"/>
    <w:rsid w:val="00A623EB"/>
    <w:rsid w:val="00A623EF"/>
    <w:rsid w:val="00A62454"/>
    <w:rsid w:val="00A627E0"/>
    <w:rsid w:val="00A62953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4ED6"/>
    <w:rsid w:val="00A65417"/>
    <w:rsid w:val="00A655C8"/>
    <w:rsid w:val="00A6563A"/>
    <w:rsid w:val="00A657CF"/>
    <w:rsid w:val="00A65C72"/>
    <w:rsid w:val="00A65E7F"/>
    <w:rsid w:val="00A65FBF"/>
    <w:rsid w:val="00A6636E"/>
    <w:rsid w:val="00A66851"/>
    <w:rsid w:val="00A669D6"/>
    <w:rsid w:val="00A6743F"/>
    <w:rsid w:val="00A677C1"/>
    <w:rsid w:val="00A67A8E"/>
    <w:rsid w:val="00A67AC6"/>
    <w:rsid w:val="00A70A35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B80"/>
    <w:rsid w:val="00A74E04"/>
    <w:rsid w:val="00A74F6C"/>
    <w:rsid w:val="00A75212"/>
    <w:rsid w:val="00A7538B"/>
    <w:rsid w:val="00A758D1"/>
    <w:rsid w:val="00A75920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7771C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309"/>
    <w:rsid w:val="00A83B06"/>
    <w:rsid w:val="00A83BF1"/>
    <w:rsid w:val="00A83CA0"/>
    <w:rsid w:val="00A841ED"/>
    <w:rsid w:val="00A84298"/>
    <w:rsid w:val="00A844CE"/>
    <w:rsid w:val="00A84EA8"/>
    <w:rsid w:val="00A84EBF"/>
    <w:rsid w:val="00A85237"/>
    <w:rsid w:val="00A8523D"/>
    <w:rsid w:val="00A85661"/>
    <w:rsid w:val="00A85FFF"/>
    <w:rsid w:val="00A86742"/>
    <w:rsid w:val="00A867E7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9F2"/>
    <w:rsid w:val="00AA2CD8"/>
    <w:rsid w:val="00AA30A2"/>
    <w:rsid w:val="00AA461D"/>
    <w:rsid w:val="00AA4A81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16"/>
    <w:rsid w:val="00AB0ADE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536"/>
    <w:rsid w:val="00AB3E16"/>
    <w:rsid w:val="00AB3E3E"/>
    <w:rsid w:val="00AB3F13"/>
    <w:rsid w:val="00AB4157"/>
    <w:rsid w:val="00AB42FF"/>
    <w:rsid w:val="00AB4300"/>
    <w:rsid w:val="00AB513E"/>
    <w:rsid w:val="00AB51DA"/>
    <w:rsid w:val="00AB53BA"/>
    <w:rsid w:val="00AB57AD"/>
    <w:rsid w:val="00AB583A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28F"/>
    <w:rsid w:val="00AC0CC3"/>
    <w:rsid w:val="00AC125F"/>
    <w:rsid w:val="00AC1281"/>
    <w:rsid w:val="00AC21BA"/>
    <w:rsid w:val="00AC22C7"/>
    <w:rsid w:val="00AC26C7"/>
    <w:rsid w:val="00AC2D4E"/>
    <w:rsid w:val="00AC3084"/>
    <w:rsid w:val="00AC31A8"/>
    <w:rsid w:val="00AC3431"/>
    <w:rsid w:val="00AC38E9"/>
    <w:rsid w:val="00AC3B62"/>
    <w:rsid w:val="00AC45D6"/>
    <w:rsid w:val="00AC4D1B"/>
    <w:rsid w:val="00AC4D53"/>
    <w:rsid w:val="00AC4D9E"/>
    <w:rsid w:val="00AC4E2E"/>
    <w:rsid w:val="00AC5978"/>
    <w:rsid w:val="00AC5C2A"/>
    <w:rsid w:val="00AC61B3"/>
    <w:rsid w:val="00AC63F4"/>
    <w:rsid w:val="00AC6490"/>
    <w:rsid w:val="00AC6786"/>
    <w:rsid w:val="00AC7470"/>
    <w:rsid w:val="00AC759B"/>
    <w:rsid w:val="00AC7DE9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94D"/>
    <w:rsid w:val="00AD3BEC"/>
    <w:rsid w:val="00AD4597"/>
    <w:rsid w:val="00AD48F9"/>
    <w:rsid w:val="00AD4C34"/>
    <w:rsid w:val="00AD57E1"/>
    <w:rsid w:val="00AD5F7C"/>
    <w:rsid w:val="00AD6980"/>
    <w:rsid w:val="00AD6C7F"/>
    <w:rsid w:val="00AD70C9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4EC"/>
    <w:rsid w:val="00AE3627"/>
    <w:rsid w:val="00AE3839"/>
    <w:rsid w:val="00AE3AF4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723D"/>
    <w:rsid w:val="00AE7751"/>
    <w:rsid w:val="00AE780C"/>
    <w:rsid w:val="00AE7992"/>
    <w:rsid w:val="00AE7BBF"/>
    <w:rsid w:val="00AE7C98"/>
    <w:rsid w:val="00AF0311"/>
    <w:rsid w:val="00AF0FFE"/>
    <w:rsid w:val="00AF1414"/>
    <w:rsid w:val="00AF15C3"/>
    <w:rsid w:val="00AF19CD"/>
    <w:rsid w:val="00AF23A7"/>
    <w:rsid w:val="00AF25F3"/>
    <w:rsid w:val="00AF28B0"/>
    <w:rsid w:val="00AF2DED"/>
    <w:rsid w:val="00AF3560"/>
    <w:rsid w:val="00AF3C80"/>
    <w:rsid w:val="00AF3C8C"/>
    <w:rsid w:val="00AF4095"/>
    <w:rsid w:val="00AF41FC"/>
    <w:rsid w:val="00AF4447"/>
    <w:rsid w:val="00AF457C"/>
    <w:rsid w:val="00AF4ABD"/>
    <w:rsid w:val="00AF5363"/>
    <w:rsid w:val="00AF54FE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65C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3ED7"/>
    <w:rsid w:val="00B04451"/>
    <w:rsid w:val="00B04AD7"/>
    <w:rsid w:val="00B04D36"/>
    <w:rsid w:val="00B04F11"/>
    <w:rsid w:val="00B0540A"/>
    <w:rsid w:val="00B05688"/>
    <w:rsid w:val="00B05805"/>
    <w:rsid w:val="00B0588E"/>
    <w:rsid w:val="00B06771"/>
    <w:rsid w:val="00B06C77"/>
    <w:rsid w:val="00B06F90"/>
    <w:rsid w:val="00B07390"/>
    <w:rsid w:val="00B075EC"/>
    <w:rsid w:val="00B076A7"/>
    <w:rsid w:val="00B076C4"/>
    <w:rsid w:val="00B07CBE"/>
    <w:rsid w:val="00B100F5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7BE"/>
    <w:rsid w:val="00B13829"/>
    <w:rsid w:val="00B13F1F"/>
    <w:rsid w:val="00B14251"/>
    <w:rsid w:val="00B147CC"/>
    <w:rsid w:val="00B15141"/>
    <w:rsid w:val="00B151C6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172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4F49"/>
    <w:rsid w:val="00B25461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0E52"/>
    <w:rsid w:val="00B31565"/>
    <w:rsid w:val="00B317EB"/>
    <w:rsid w:val="00B31E5F"/>
    <w:rsid w:val="00B322A7"/>
    <w:rsid w:val="00B32607"/>
    <w:rsid w:val="00B326BE"/>
    <w:rsid w:val="00B32F7F"/>
    <w:rsid w:val="00B33126"/>
    <w:rsid w:val="00B33452"/>
    <w:rsid w:val="00B338CE"/>
    <w:rsid w:val="00B3396B"/>
    <w:rsid w:val="00B33B6C"/>
    <w:rsid w:val="00B33F7C"/>
    <w:rsid w:val="00B34390"/>
    <w:rsid w:val="00B3442C"/>
    <w:rsid w:val="00B34F07"/>
    <w:rsid w:val="00B3539A"/>
    <w:rsid w:val="00B35CB3"/>
    <w:rsid w:val="00B35F8E"/>
    <w:rsid w:val="00B37188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3AD"/>
    <w:rsid w:val="00B45A61"/>
    <w:rsid w:val="00B45AC0"/>
    <w:rsid w:val="00B46501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8F"/>
    <w:rsid w:val="00B529F2"/>
    <w:rsid w:val="00B52EC8"/>
    <w:rsid w:val="00B5370C"/>
    <w:rsid w:val="00B538FF"/>
    <w:rsid w:val="00B53EF5"/>
    <w:rsid w:val="00B542BA"/>
    <w:rsid w:val="00B54989"/>
    <w:rsid w:val="00B54CC5"/>
    <w:rsid w:val="00B54E6C"/>
    <w:rsid w:val="00B553CF"/>
    <w:rsid w:val="00B555B8"/>
    <w:rsid w:val="00B55ACA"/>
    <w:rsid w:val="00B561BD"/>
    <w:rsid w:val="00B566E0"/>
    <w:rsid w:val="00B5685D"/>
    <w:rsid w:val="00B56B1E"/>
    <w:rsid w:val="00B56E91"/>
    <w:rsid w:val="00B56F22"/>
    <w:rsid w:val="00B574BA"/>
    <w:rsid w:val="00B57861"/>
    <w:rsid w:val="00B60407"/>
    <w:rsid w:val="00B6059C"/>
    <w:rsid w:val="00B609F0"/>
    <w:rsid w:val="00B60E6E"/>
    <w:rsid w:val="00B6112D"/>
    <w:rsid w:val="00B6156C"/>
    <w:rsid w:val="00B6186E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5D2F"/>
    <w:rsid w:val="00B664EC"/>
    <w:rsid w:val="00B66801"/>
    <w:rsid w:val="00B668B4"/>
    <w:rsid w:val="00B66FFC"/>
    <w:rsid w:val="00B6796C"/>
    <w:rsid w:val="00B67B2B"/>
    <w:rsid w:val="00B7017E"/>
    <w:rsid w:val="00B7021B"/>
    <w:rsid w:val="00B70333"/>
    <w:rsid w:val="00B70A49"/>
    <w:rsid w:val="00B70EDB"/>
    <w:rsid w:val="00B71A5D"/>
    <w:rsid w:val="00B7273B"/>
    <w:rsid w:val="00B727B8"/>
    <w:rsid w:val="00B73453"/>
    <w:rsid w:val="00B737C7"/>
    <w:rsid w:val="00B73E00"/>
    <w:rsid w:val="00B73E31"/>
    <w:rsid w:val="00B74A0D"/>
    <w:rsid w:val="00B74EC0"/>
    <w:rsid w:val="00B75542"/>
    <w:rsid w:val="00B75667"/>
    <w:rsid w:val="00B7573F"/>
    <w:rsid w:val="00B75A5C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578"/>
    <w:rsid w:val="00B8166A"/>
    <w:rsid w:val="00B81684"/>
    <w:rsid w:val="00B817F4"/>
    <w:rsid w:val="00B81F1C"/>
    <w:rsid w:val="00B820AE"/>
    <w:rsid w:val="00B821AB"/>
    <w:rsid w:val="00B823C6"/>
    <w:rsid w:val="00B82A8C"/>
    <w:rsid w:val="00B830F7"/>
    <w:rsid w:val="00B8321E"/>
    <w:rsid w:val="00B836AE"/>
    <w:rsid w:val="00B837F5"/>
    <w:rsid w:val="00B83AC3"/>
    <w:rsid w:val="00B83DAC"/>
    <w:rsid w:val="00B83DF6"/>
    <w:rsid w:val="00B84BE8"/>
    <w:rsid w:val="00B855A8"/>
    <w:rsid w:val="00B85837"/>
    <w:rsid w:val="00B85F67"/>
    <w:rsid w:val="00B86557"/>
    <w:rsid w:val="00B86D87"/>
    <w:rsid w:val="00B87324"/>
    <w:rsid w:val="00B87C60"/>
    <w:rsid w:val="00B90165"/>
    <w:rsid w:val="00B91356"/>
    <w:rsid w:val="00B91E9D"/>
    <w:rsid w:val="00B922C4"/>
    <w:rsid w:val="00B926E0"/>
    <w:rsid w:val="00B92AD4"/>
    <w:rsid w:val="00B92BF1"/>
    <w:rsid w:val="00B932E1"/>
    <w:rsid w:val="00B93C36"/>
    <w:rsid w:val="00B94054"/>
    <w:rsid w:val="00B94253"/>
    <w:rsid w:val="00B9436E"/>
    <w:rsid w:val="00B946E7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059"/>
    <w:rsid w:val="00B977E6"/>
    <w:rsid w:val="00B97E1B"/>
    <w:rsid w:val="00BA067F"/>
    <w:rsid w:val="00BA13E0"/>
    <w:rsid w:val="00BA1704"/>
    <w:rsid w:val="00BA17C4"/>
    <w:rsid w:val="00BA270E"/>
    <w:rsid w:val="00BA2729"/>
    <w:rsid w:val="00BA283C"/>
    <w:rsid w:val="00BA2AEB"/>
    <w:rsid w:val="00BA2B01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A25"/>
    <w:rsid w:val="00BA5C97"/>
    <w:rsid w:val="00BA5EFB"/>
    <w:rsid w:val="00BA659A"/>
    <w:rsid w:val="00BA68C1"/>
    <w:rsid w:val="00BA6D50"/>
    <w:rsid w:val="00BA712E"/>
    <w:rsid w:val="00BA7423"/>
    <w:rsid w:val="00BA7688"/>
    <w:rsid w:val="00BA7EB0"/>
    <w:rsid w:val="00BA7F19"/>
    <w:rsid w:val="00BB008F"/>
    <w:rsid w:val="00BB022D"/>
    <w:rsid w:val="00BB0528"/>
    <w:rsid w:val="00BB070E"/>
    <w:rsid w:val="00BB0A86"/>
    <w:rsid w:val="00BB0D75"/>
    <w:rsid w:val="00BB0DBD"/>
    <w:rsid w:val="00BB1286"/>
    <w:rsid w:val="00BB1C4F"/>
    <w:rsid w:val="00BB1D28"/>
    <w:rsid w:val="00BB20E7"/>
    <w:rsid w:val="00BB225D"/>
    <w:rsid w:val="00BB277B"/>
    <w:rsid w:val="00BB2835"/>
    <w:rsid w:val="00BB284D"/>
    <w:rsid w:val="00BB365A"/>
    <w:rsid w:val="00BB37B0"/>
    <w:rsid w:val="00BB3D91"/>
    <w:rsid w:val="00BB3F4C"/>
    <w:rsid w:val="00BB46A9"/>
    <w:rsid w:val="00BB4A42"/>
    <w:rsid w:val="00BB5075"/>
    <w:rsid w:val="00BB5321"/>
    <w:rsid w:val="00BB564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43C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5181"/>
    <w:rsid w:val="00BC56C1"/>
    <w:rsid w:val="00BC5CE2"/>
    <w:rsid w:val="00BC613D"/>
    <w:rsid w:val="00BC642E"/>
    <w:rsid w:val="00BC6742"/>
    <w:rsid w:val="00BC71C5"/>
    <w:rsid w:val="00BC7659"/>
    <w:rsid w:val="00BC791C"/>
    <w:rsid w:val="00BC7A42"/>
    <w:rsid w:val="00BC7E6E"/>
    <w:rsid w:val="00BD013E"/>
    <w:rsid w:val="00BD0383"/>
    <w:rsid w:val="00BD0410"/>
    <w:rsid w:val="00BD071D"/>
    <w:rsid w:val="00BD082C"/>
    <w:rsid w:val="00BD0CC9"/>
    <w:rsid w:val="00BD0FC4"/>
    <w:rsid w:val="00BD1122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0F"/>
    <w:rsid w:val="00BD7A82"/>
    <w:rsid w:val="00BD7F9E"/>
    <w:rsid w:val="00BE0022"/>
    <w:rsid w:val="00BE072F"/>
    <w:rsid w:val="00BE0C3B"/>
    <w:rsid w:val="00BE13B8"/>
    <w:rsid w:val="00BE197A"/>
    <w:rsid w:val="00BE1A06"/>
    <w:rsid w:val="00BE2E99"/>
    <w:rsid w:val="00BE3AFA"/>
    <w:rsid w:val="00BE3F52"/>
    <w:rsid w:val="00BE403F"/>
    <w:rsid w:val="00BE45C1"/>
    <w:rsid w:val="00BE51C7"/>
    <w:rsid w:val="00BE5515"/>
    <w:rsid w:val="00BE5613"/>
    <w:rsid w:val="00BE5813"/>
    <w:rsid w:val="00BE5857"/>
    <w:rsid w:val="00BE5C7E"/>
    <w:rsid w:val="00BE5CD9"/>
    <w:rsid w:val="00BE65B3"/>
    <w:rsid w:val="00BE68B9"/>
    <w:rsid w:val="00BE7265"/>
    <w:rsid w:val="00BE7B27"/>
    <w:rsid w:val="00BF02E6"/>
    <w:rsid w:val="00BF0A66"/>
    <w:rsid w:val="00BF10D2"/>
    <w:rsid w:val="00BF10D6"/>
    <w:rsid w:val="00BF120B"/>
    <w:rsid w:val="00BF1309"/>
    <w:rsid w:val="00BF18B9"/>
    <w:rsid w:val="00BF1B70"/>
    <w:rsid w:val="00BF220D"/>
    <w:rsid w:val="00BF2484"/>
    <w:rsid w:val="00BF2817"/>
    <w:rsid w:val="00BF29CE"/>
    <w:rsid w:val="00BF2C65"/>
    <w:rsid w:val="00BF31CB"/>
    <w:rsid w:val="00BF3AE6"/>
    <w:rsid w:val="00BF3C10"/>
    <w:rsid w:val="00BF46F1"/>
    <w:rsid w:val="00BF4923"/>
    <w:rsid w:val="00BF4B69"/>
    <w:rsid w:val="00BF4C99"/>
    <w:rsid w:val="00BF52E8"/>
    <w:rsid w:val="00BF5350"/>
    <w:rsid w:val="00BF55D0"/>
    <w:rsid w:val="00BF5623"/>
    <w:rsid w:val="00BF56A8"/>
    <w:rsid w:val="00BF60E3"/>
    <w:rsid w:val="00BF6597"/>
    <w:rsid w:val="00BF6FBF"/>
    <w:rsid w:val="00BF70A1"/>
    <w:rsid w:val="00BF70F8"/>
    <w:rsid w:val="00BF7CDD"/>
    <w:rsid w:val="00BF7D43"/>
    <w:rsid w:val="00C007CA"/>
    <w:rsid w:val="00C00F1A"/>
    <w:rsid w:val="00C010F5"/>
    <w:rsid w:val="00C01835"/>
    <w:rsid w:val="00C01AE4"/>
    <w:rsid w:val="00C01DFD"/>
    <w:rsid w:val="00C02192"/>
    <w:rsid w:val="00C0279C"/>
    <w:rsid w:val="00C02C95"/>
    <w:rsid w:val="00C02CDE"/>
    <w:rsid w:val="00C03096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A6C"/>
    <w:rsid w:val="00C07A84"/>
    <w:rsid w:val="00C07AE3"/>
    <w:rsid w:val="00C07AE4"/>
    <w:rsid w:val="00C07C5C"/>
    <w:rsid w:val="00C07E14"/>
    <w:rsid w:val="00C104CE"/>
    <w:rsid w:val="00C10599"/>
    <w:rsid w:val="00C10CB7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26CE"/>
    <w:rsid w:val="00C232DD"/>
    <w:rsid w:val="00C23452"/>
    <w:rsid w:val="00C238D9"/>
    <w:rsid w:val="00C2423A"/>
    <w:rsid w:val="00C244D8"/>
    <w:rsid w:val="00C24789"/>
    <w:rsid w:val="00C24EE5"/>
    <w:rsid w:val="00C250A4"/>
    <w:rsid w:val="00C250CF"/>
    <w:rsid w:val="00C2544D"/>
    <w:rsid w:val="00C26871"/>
    <w:rsid w:val="00C2695A"/>
    <w:rsid w:val="00C26EB2"/>
    <w:rsid w:val="00C27156"/>
    <w:rsid w:val="00C274BE"/>
    <w:rsid w:val="00C275D9"/>
    <w:rsid w:val="00C2769D"/>
    <w:rsid w:val="00C27CD4"/>
    <w:rsid w:val="00C27D33"/>
    <w:rsid w:val="00C27E49"/>
    <w:rsid w:val="00C30745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9A3"/>
    <w:rsid w:val="00C31B49"/>
    <w:rsid w:val="00C31E83"/>
    <w:rsid w:val="00C3208A"/>
    <w:rsid w:val="00C32BB7"/>
    <w:rsid w:val="00C32CCE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B7D"/>
    <w:rsid w:val="00C40CD4"/>
    <w:rsid w:val="00C41057"/>
    <w:rsid w:val="00C411E2"/>
    <w:rsid w:val="00C41572"/>
    <w:rsid w:val="00C41E8D"/>
    <w:rsid w:val="00C42130"/>
    <w:rsid w:val="00C422B4"/>
    <w:rsid w:val="00C42784"/>
    <w:rsid w:val="00C429E1"/>
    <w:rsid w:val="00C439F0"/>
    <w:rsid w:val="00C43CE7"/>
    <w:rsid w:val="00C44189"/>
    <w:rsid w:val="00C4444D"/>
    <w:rsid w:val="00C447FB"/>
    <w:rsid w:val="00C44F96"/>
    <w:rsid w:val="00C44FF2"/>
    <w:rsid w:val="00C4587D"/>
    <w:rsid w:val="00C45C66"/>
    <w:rsid w:val="00C46243"/>
    <w:rsid w:val="00C470AA"/>
    <w:rsid w:val="00C4717C"/>
    <w:rsid w:val="00C47AE8"/>
    <w:rsid w:val="00C47B93"/>
    <w:rsid w:val="00C47BDE"/>
    <w:rsid w:val="00C47EC4"/>
    <w:rsid w:val="00C50227"/>
    <w:rsid w:val="00C508B7"/>
    <w:rsid w:val="00C509D3"/>
    <w:rsid w:val="00C51696"/>
    <w:rsid w:val="00C5193F"/>
    <w:rsid w:val="00C51D11"/>
    <w:rsid w:val="00C51D30"/>
    <w:rsid w:val="00C51F21"/>
    <w:rsid w:val="00C521CD"/>
    <w:rsid w:val="00C5257E"/>
    <w:rsid w:val="00C531B4"/>
    <w:rsid w:val="00C532F9"/>
    <w:rsid w:val="00C53E22"/>
    <w:rsid w:val="00C54C14"/>
    <w:rsid w:val="00C54C62"/>
    <w:rsid w:val="00C54CBD"/>
    <w:rsid w:val="00C54CDD"/>
    <w:rsid w:val="00C54E43"/>
    <w:rsid w:val="00C5589B"/>
    <w:rsid w:val="00C55A58"/>
    <w:rsid w:val="00C55E23"/>
    <w:rsid w:val="00C5638E"/>
    <w:rsid w:val="00C56918"/>
    <w:rsid w:val="00C569C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254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366"/>
    <w:rsid w:val="00C7040D"/>
    <w:rsid w:val="00C70B8C"/>
    <w:rsid w:val="00C71327"/>
    <w:rsid w:val="00C71468"/>
    <w:rsid w:val="00C723AF"/>
    <w:rsid w:val="00C723CA"/>
    <w:rsid w:val="00C72EF5"/>
    <w:rsid w:val="00C72F3E"/>
    <w:rsid w:val="00C7322E"/>
    <w:rsid w:val="00C7330C"/>
    <w:rsid w:val="00C733ED"/>
    <w:rsid w:val="00C7357D"/>
    <w:rsid w:val="00C73BC2"/>
    <w:rsid w:val="00C73BF6"/>
    <w:rsid w:val="00C73C1B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6AE7"/>
    <w:rsid w:val="00C77226"/>
    <w:rsid w:val="00C7731D"/>
    <w:rsid w:val="00C7799E"/>
    <w:rsid w:val="00C80441"/>
    <w:rsid w:val="00C80547"/>
    <w:rsid w:val="00C80DB5"/>
    <w:rsid w:val="00C8198E"/>
    <w:rsid w:val="00C81B30"/>
    <w:rsid w:val="00C81B84"/>
    <w:rsid w:val="00C8220B"/>
    <w:rsid w:val="00C822C6"/>
    <w:rsid w:val="00C82387"/>
    <w:rsid w:val="00C823D0"/>
    <w:rsid w:val="00C82732"/>
    <w:rsid w:val="00C83012"/>
    <w:rsid w:val="00C831FC"/>
    <w:rsid w:val="00C8395C"/>
    <w:rsid w:val="00C83D50"/>
    <w:rsid w:val="00C84231"/>
    <w:rsid w:val="00C847C8"/>
    <w:rsid w:val="00C84D5A"/>
    <w:rsid w:val="00C85034"/>
    <w:rsid w:val="00C8534D"/>
    <w:rsid w:val="00C85460"/>
    <w:rsid w:val="00C85F12"/>
    <w:rsid w:val="00C8625B"/>
    <w:rsid w:val="00C86379"/>
    <w:rsid w:val="00C864DB"/>
    <w:rsid w:val="00C8669B"/>
    <w:rsid w:val="00C870BA"/>
    <w:rsid w:val="00C8781D"/>
    <w:rsid w:val="00C878E9"/>
    <w:rsid w:val="00C87AF9"/>
    <w:rsid w:val="00C87DD4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5EC"/>
    <w:rsid w:val="00C94B58"/>
    <w:rsid w:val="00C94BBA"/>
    <w:rsid w:val="00C94E45"/>
    <w:rsid w:val="00C94E7A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BC8"/>
    <w:rsid w:val="00C97D77"/>
    <w:rsid w:val="00CA09AA"/>
    <w:rsid w:val="00CA0FCC"/>
    <w:rsid w:val="00CA114D"/>
    <w:rsid w:val="00CA1225"/>
    <w:rsid w:val="00CA18D2"/>
    <w:rsid w:val="00CA2480"/>
    <w:rsid w:val="00CA2919"/>
    <w:rsid w:val="00CA2C56"/>
    <w:rsid w:val="00CA49C0"/>
    <w:rsid w:val="00CA4A24"/>
    <w:rsid w:val="00CA4A3F"/>
    <w:rsid w:val="00CA4C14"/>
    <w:rsid w:val="00CA4F58"/>
    <w:rsid w:val="00CA51A0"/>
    <w:rsid w:val="00CA5DA3"/>
    <w:rsid w:val="00CA5F11"/>
    <w:rsid w:val="00CA6156"/>
    <w:rsid w:val="00CA6164"/>
    <w:rsid w:val="00CA6BDF"/>
    <w:rsid w:val="00CA7239"/>
    <w:rsid w:val="00CB010F"/>
    <w:rsid w:val="00CB01BC"/>
    <w:rsid w:val="00CB03CF"/>
    <w:rsid w:val="00CB047F"/>
    <w:rsid w:val="00CB11BD"/>
    <w:rsid w:val="00CB1368"/>
    <w:rsid w:val="00CB167F"/>
    <w:rsid w:val="00CB1C10"/>
    <w:rsid w:val="00CB1F2A"/>
    <w:rsid w:val="00CB299C"/>
    <w:rsid w:val="00CB2BBA"/>
    <w:rsid w:val="00CB35ED"/>
    <w:rsid w:val="00CB39EB"/>
    <w:rsid w:val="00CB41E7"/>
    <w:rsid w:val="00CB480A"/>
    <w:rsid w:val="00CB4FA5"/>
    <w:rsid w:val="00CB5008"/>
    <w:rsid w:val="00CB50DE"/>
    <w:rsid w:val="00CB586B"/>
    <w:rsid w:val="00CB58DD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365"/>
    <w:rsid w:val="00CC4C5E"/>
    <w:rsid w:val="00CC4CD7"/>
    <w:rsid w:val="00CC4EF6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C7E6E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F80"/>
    <w:rsid w:val="00CD61E3"/>
    <w:rsid w:val="00CD6823"/>
    <w:rsid w:val="00CD6D63"/>
    <w:rsid w:val="00CD6E0B"/>
    <w:rsid w:val="00CD6FCE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53D"/>
    <w:rsid w:val="00CE2858"/>
    <w:rsid w:val="00CE2D25"/>
    <w:rsid w:val="00CE3257"/>
    <w:rsid w:val="00CE38AA"/>
    <w:rsid w:val="00CE3CDC"/>
    <w:rsid w:val="00CE3D16"/>
    <w:rsid w:val="00CE3D41"/>
    <w:rsid w:val="00CE3FBA"/>
    <w:rsid w:val="00CE5386"/>
    <w:rsid w:val="00CE53A7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18AB"/>
    <w:rsid w:val="00CF1AA6"/>
    <w:rsid w:val="00CF1C27"/>
    <w:rsid w:val="00CF20C8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B3B"/>
    <w:rsid w:val="00CF4F02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25B"/>
    <w:rsid w:val="00D0033A"/>
    <w:rsid w:val="00D00522"/>
    <w:rsid w:val="00D00B22"/>
    <w:rsid w:val="00D00FCA"/>
    <w:rsid w:val="00D01752"/>
    <w:rsid w:val="00D017EE"/>
    <w:rsid w:val="00D01C73"/>
    <w:rsid w:val="00D02216"/>
    <w:rsid w:val="00D02369"/>
    <w:rsid w:val="00D02683"/>
    <w:rsid w:val="00D02AFC"/>
    <w:rsid w:val="00D02C36"/>
    <w:rsid w:val="00D02E17"/>
    <w:rsid w:val="00D02F2F"/>
    <w:rsid w:val="00D0321D"/>
    <w:rsid w:val="00D04A63"/>
    <w:rsid w:val="00D04FC8"/>
    <w:rsid w:val="00D0505B"/>
    <w:rsid w:val="00D050BA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2CB4"/>
    <w:rsid w:val="00D1303E"/>
    <w:rsid w:val="00D13451"/>
    <w:rsid w:val="00D13820"/>
    <w:rsid w:val="00D13880"/>
    <w:rsid w:val="00D13BBC"/>
    <w:rsid w:val="00D13F9F"/>
    <w:rsid w:val="00D1404F"/>
    <w:rsid w:val="00D14204"/>
    <w:rsid w:val="00D1552A"/>
    <w:rsid w:val="00D15D9D"/>
    <w:rsid w:val="00D1624D"/>
    <w:rsid w:val="00D17869"/>
    <w:rsid w:val="00D1792B"/>
    <w:rsid w:val="00D17F37"/>
    <w:rsid w:val="00D202D3"/>
    <w:rsid w:val="00D2171B"/>
    <w:rsid w:val="00D217CE"/>
    <w:rsid w:val="00D21A77"/>
    <w:rsid w:val="00D21E67"/>
    <w:rsid w:val="00D22148"/>
    <w:rsid w:val="00D229A3"/>
    <w:rsid w:val="00D22D40"/>
    <w:rsid w:val="00D2348D"/>
    <w:rsid w:val="00D23556"/>
    <w:rsid w:val="00D239F9"/>
    <w:rsid w:val="00D23A1F"/>
    <w:rsid w:val="00D23B89"/>
    <w:rsid w:val="00D23CE2"/>
    <w:rsid w:val="00D244D5"/>
    <w:rsid w:val="00D24D04"/>
    <w:rsid w:val="00D25866"/>
    <w:rsid w:val="00D25A61"/>
    <w:rsid w:val="00D25E03"/>
    <w:rsid w:val="00D26090"/>
    <w:rsid w:val="00D261FB"/>
    <w:rsid w:val="00D26283"/>
    <w:rsid w:val="00D263B5"/>
    <w:rsid w:val="00D26586"/>
    <w:rsid w:val="00D2664C"/>
    <w:rsid w:val="00D2667F"/>
    <w:rsid w:val="00D2670D"/>
    <w:rsid w:val="00D26B2E"/>
    <w:rsid w:val="00D26DBE"/>
    <w:rsid w:val="00D27AAD"/>
    <w:rsid w:val="00D27F01"/>
    <w:rsid w:val="00D3013B"/>
    <w:rsid w:val="00D30373"/>
    <w:rsid w:val="00D309B2"/>
    <w:rsid w:val="00D309D3"/>
    <w:rsid w:val="00D30C46"/>
    <w:rsid w:val="00D30FC7"/>
    <w:rsid w:val="00D31B9F"/>
    <w:rsid w:val="00D31BEA"/>
    <w:rsid w:val="00D32088"/>
    <w:rsid w:val="00D33313"/>
    <w:rsid w:val="00D33379"/>
    <w:rsid w:val="00D333D7"/>
    <w:rsid w:val="00D33410"/>
    <w:rsid w:val="00D33418"/>
    <w:rsid w:val="00D33458"/>
    <w:rsid w:val="00D33AFC"/>
    <w:rsid w:val="00D33C0E"/>
    <w:rsid w:val="00D3410B"/>
    <w:rsid w:val="00D344C9"/>
    <w:rsid w:val="00D34965"/>
    <w:rsid w:val="00D358B2"/>
    <w:rsid w:val="00D359BB"/>
    <w:rsid w:val="00D35B43"/>
    <w:rsid w:val="00D3609F"/>
    <w:rsid w:val="00D3610A"/>
    <w:rsid w:val="00D366C8"/>
    <w:rsid w:val="00D368C6"/>
    <w:rsid w:val="00D36C8E"/>
    <w:rsid w:val="00D36D5A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888"/>
    <w:rsid w:val="00D4429F"/>
    <w:rsid w:val="00D44A5C"/>
    <w:rsid w:val="00D45471"/>
    <w:rsid w:val="00D45B68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565"/>
    <w:rsid w:val="00D51AAF"/>
    <w:rsid w:val="00D51F84"/>
    <w:rsid w:val="00D52200"/>
    <w:rsid w:val="00D52400"/>
    <w:rsid w:val="00D527A2"/>
    <w:rsid w:val="00D52A9A"/>
    <w:rsid w:val="00D52E1D"/>
    <w:rsid w:val="00D53621"/>
    <w:rsid w:val="00D53768"/>
    <w:rsid w:val="00D537B0"/>
    <w:rsid w:val="00D54370"/>
    <w:rsid w:val="00D5438E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69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697"/>
    <w:rsid w:val="00D61B68"/>
    <w:rsid w:val="00D62243"/>
    <w:rsid w:val="00D62383"/>
    <w:rsid w:val="00D6278F"/>
    <w:rsid w:val="00D62949"/>
    <w:rsid w:val="00D629D3"/>
    <w:rsid w:val="00D62DEC"/>
    <w:rsid w:val="00D62E00"/>
    <w:rsid w:val="00D63BAD"/>
    <w:rsid w:val="00D6410E"/>
    <w:rsid w:val="00D6420A"/>
    <w:rsid w:val="00D6447E"/>
    <w:rsid w:val="00D645BF"/>
    <w:rsid w:val="00D6466A"/>
    <w:rsid w:val="00D647F9"/>
    <w:rsid w:val="00D6485C"/>
    <w:rsid w:val="00D64CB8"/>
    <w:rsid w:val="00D651D9"/>
    <w:rsid w:val="00D65404"/>
    <w:rsid w:val="00D6575A"/>
    <w:rsid w:val="00D65837"/>
    <w:rsid w:val="00D65DD6"/>
    <w:rsid w:val="00D65F89"/>
    <w:rsid w:val="00D66008"/>
    <w:rsid w:val="00D66022"/>
    <w:rsid w:val="00D66065"/>
    <w:rsid w:val="00D669EA"/>
    <w:rsid w:val="00D66C66"/>
    <w:rsid w:val="00D66CE6"/>
    <w:rsid w:val="00D66CEF"/>
    <w:rsid w:val="00D66DAA"/>
    <w:rsid w:val="00D671EF"/>
    <w:rsid w:val="00D67888"/>
    <w:rsid w:val="00D7010A"/>
    <w:rsid w:val="00D7040B"/>
    <w:rsid w:val="00D7066F"/>
    <w:rsid w:val="00D70B5B"/>
    <w:rsid w:val="00D70F5E"/>
    <w:rsid w:val="00D70F87"/>
    <w:rsid w:val="00D7123A"/>
    <w:rsid w:val="00D71707"/>
    <w:rsid w:val="00D71BD5"/>
    <w:rsid w:val="00D7226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1F6B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6ACF"/>
    <w:rsid w:val="00D86B37"/>
    <w:rsid w:val="00D86EF6"/>
    <w:rsid w:val="00D87154"/>
    <w:rsid w:val="00D8778A"/>
    <w:rsid w:val="00D90DCF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2F"/>
    <w:rsid w:val="00D94BB0"/>
    <w:rsid w:val="00D94FF3"/>
    <w:rsid w:val="00D95322"/>
    <w:rsid w:val="00D955B0"/>
    <w:rsid w:val="00D957C0"/>
    <w:rsid w:val="00D95BC2"/>
    <w:rsid w:val="00D95BFF"/>
    <w:rsid w:val="00D95F45"/>
    <w:rsid w:val="00D96496"/>
    <w:rsid w:val="00D96AD5"/>
    <w:rsid w:val="00D9793D"/>
    <w:rsid w:val="00D97D08"/>
    <w:rsid w:val="00D97E86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6E3"/>
    <w:rsid w:val="00DA492A"/>
    <w:rsid w:val="00DA49D8"/>
    <w:rsid w:val="00DA5CA9"/>
    <w:rsid w:val="00DA5D63"/>
    <w:rsid w:val="00DA5E7E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18D"/>
    <w:rsid w:val="00DB1539"/>
    <w:rsid w:val="00DB1ED6"/>
    <w:rsid w:val="00DB1F98"/>
    <w:rsid w:val="00DB2557"/>
    <w:rsid w:val="00DB27E1"/>
    <w:rsid w:val="00DB2CDC"/>
    <w:rsid w:val="00DB2CF9"/>
    <w:rsid w:val="00DB2F94"/>
    <w:rsid w:val="00DB2FDC"/>
    <w:rsid w:val="00DB3268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E5"/>
    <w:rsid w:val="00DB6681"/>
    <w:rsid w:val="00DB6FDF"/>
    <w:rsid w:val="00DB70B3"/>
    <w:rsid w:val="00DB749A"/>
    <w:rsid w:val="00DB7E8C"/>
    <w:rsid w:val="00DC0A73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8FE"/>
    <w:rsid w:val="00DC4D82"/>
    <w:rsid w:val="00DC5015"/>
    <w:rsid w:val="00DC522F"/>
    <w:rsid w:val="00DC588E"/>
    <w:rsid w:val="00DC5DBA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2DD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9D3"/>
    <w:rsid w:val="00DD5889"/>
    <w:rsid w:val="00DD59AB"/>
    <w:rsid w:val="00DD5E0E"/>
    <w:rsid w:val="00DD5FFE"/>
    <w:rsid w:val="00DD6396"/>
    <w:rsid w:val="00DD63CD"/>
    <w:rsid w:val="00DD6C70"/>
    <w:rsid w:val="00DD6DA2"/>
    <w:rsid w:val="00DD761C"/>
    <w:rsid w:val="00DE0171"/>
    <w:rsid w:val="00DE0333"/>
    <w:rsid w:val="00DE0558"/>
    <w:rsid w:val="00DE067E"/>
    <w:rsid w:val="00DE088E"/>
    <w:rsid w:val="00DE128B"/>
    <w:rsid w:val="00DE14DB"/>
    <w:rsid w:val="00DE1563"/>
    <w:rsid w:val="00DE1799"/>
    <w:rsid w:val="00DE1C8B"/>
    <w:rsid w:val="00DE21CF"/>
    <w:rsid w:val="00DE279F"/>
    <w:rsid w:val="00DE2C47"/>
    <w:rsid w:val="00DE2D4B"/>
    <w:rsid w:val="00DE3E7C"/>
    <w:rsid w:val="00DE464E"/>
    <w:rsid w:val="00DE4664"/>
    <w:rsid w:val="00DE4811"/>
    <w:rsid w:val="00DE4B0C"/>
    <w:rsid w:val="00DE5FDA"/>
    <w:rsid w:val="00DE61AA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316"/>
    <w:rsid w:val="00DF1EB6"/>
    <w:rsid w:val="00DF1FD6"/>
    <w:rsid w:val="00DF32AF"/>
    <w:rsid w:val="00DF3307"/>
    <w:rsid w:val="00DF34C9"/>
    <w:rsid w:val="00DF360E"/>
    <w:rsid w:val="00DF3623"/>
    <w:rsid w:val="00DF3A2C"/>
    <w:rsid w:val="00DF3A8D"/>
    <w:rsid w:val="00DF4158"/>
    <w:rsid w:val="00DF41E3"/>
    <w:rsid w:val="00DF4430"/>
    <w:rsid w:val="00DF4920"/>
    <w:rsid w:val="00DF4DEA"/>
    <w:rsid w:val="00DF4F19"/>
    <w:rsid w:val="00DF5002"/>
    <w:rsid w:val="00DF5270"/>
    <w:rsid w:val="00DF5B4C"/>
    <w:rsid w:val="00DF5C89"/>
    <w:rsid w:val="00DF6014"/>
    <w:rsid w:val="00DF6531"/>
    <w:rsid w:val="00DF6824"/>
    <w:rsid w:val="00DF69A9"/>
    <w:rsid w:val="00DF6A83"/>
    <w:rsid w:val="00DF6D26"/>
    <w:rsid w:val="00DF7226"/>
    <w:rsid w:val="00DF7BC3"/>
    <w:rsid w:val="00E00368"/>
    <w:rsid w:val="00E005F5"/>
    <w:rsid w:val="00E00A07"/>
    <w:rsid w:val="00E00A92"/>
    <w:rsid w:val="00E01395"/>
    <w:rsid w:val="00E019EA"/>
    <w:rsid w:val="00E01A5C"/>
    <w:rsid w:val="00E028E6"/>
    <w:rsid w:val="00E02C20"/>
    <w:rsid w:val="00E0324B"/>
    <w:rsid w:val="00E0345F"/>
    <w:rsid w:val="00E03B1D"/>
    <w:rsid w:val="00E03BEA"/>
    <w:rsid w:val="00E0401E"/>
    <w:rsid w:val="00E046C1"/>
    <w:rsid w:val="00E048DD"/>
    <w:rsid w:val="00E049EC"/>
    <w:rsid w:val="00E04BF3"/>
    <w:rsid w:val="00E05A43"/>
    <w:rsid w:val="00E05FC4"/>
    <w:rsid w:val="00E06977"/>
    <w:rsid w:val="00E06A62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1EB8"/>
    <w:rsid w:val="00E1273A"/>
    <w:rsid w:val="00E12933"/>
    <w:rsid w:val="00E12A5A"/>
    <w:rsid w:val="00E12AF0"/>
    <w:rsid w:val="00E13206"/>
    <w:rsid w:val="00E136AE"/>
    <w:rsid w:val="00E139D0"/>
    <w:rsid w:val="00E13A9C"/>
    <w:rsid w:val="00E143F1"/>
    <w:rsid w:val="00E145A7"/>
    <w:rsid w:val="00E145E0"/>
    <w:rsid w:val="00E14717"/>
    <w:rsid w:val="00E147E5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68E5"/>
    <w:rsid w:val="00E172D5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9F7"/>
    <w:rsid w:val="00E22A10"/>
    <w:rsid w:val="00E22BF5"/>
    <w:rsid w:val="00E22E2F"/>
    <w:rsid w:val="00E22EE3"/>
    <w:rsid w:val="00E2306A"/>
    <w:rsid w:val="00E23224"/>
    <w:rsid w:val="00E23467"/>
    <w:rsid w:val="00E23851"/>
    <w:rsid w:val="00E23ACC"/>
    <w:rsid w:val="00E23ADB"/>
    <w:rsid w:val="00E24553"/>
    <w:rsid w:val="00E249DC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6FB0"/>
    <w:rsid w:val="00E272FE"/>
    <w:rsid w:val="00E30063"/>
    <w:rsid w:val="00E30517"/>
    <w:rsid w:val="00E3070A"/>
    <w:rsid w:val="00E30A72"/>
    <w:rsid w:val="00E30DB2"/>
    <w:rsid w:val="00E31506"/>
    <w:rsid w:val="00E3167F"/>
    <w:rsid w:val="00E3200D"/>
    <w:rsid w:val="00E32E0E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8A4"/>
    <w:rsid w:val="00E36AED"/>
    <w:rsid w:val="00E377BF"/>
    <w:rsid w:val="00E37C25"/>
    <w:rsid w:val="00E40362"/>
    <w:rsid w:val="00E41BAC"/>
    <w:rsid w:val="00E42532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A9D"/>
    <w:rsid w:val="00E460A1"/>
    <w:rsid w:val="00E46CC9"/>
    <w:rsid w:val="00E47D5F"/>
    <w:rsid w:val="00E47D96"/>
    <w:rsid w:val="00E508D6"/>
    <w:rsid w:val="00E515A3"/>
    <w:rsid w:val="00E51677"/>
    <w:rsid w:val="00E51E23"/>
    <w:rsid w:val="00E523F3"/>
    <w:rsid w:val="00E52F76"/>
    <w:rsid w:val="00E5315C"/>
    <w:rsid w:val="00E534EA"/>
    <w:rsid w:val="00E538E0"/>
    <w:rsid w:val="00E547DF"/>
    <w:rsid w:val="00E54D33"/>
    <w:rsid w:val="00E55DAA"/>
    <w:rsid w:val="00E55EC0"/>
    <w:rsid w:val="00E564C1"/>
    <w:rsid w:val="00E56D97"/>
    <w:rsid w:val="00E56E3C"/>
    <w:rsid w:val="00E56F3C"/>
    <w:rsid w:val="00E5711F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A8C"/>
    <w:rsid w:val="00E63E5E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82F"/>
    <w:rsid w:val="00E67631"/>
    <w:rsid w:val="00E7041A"/>
    <w:rsid w:val="00E705E5"/>
    <w:rsid w:val="00E70B0C"/>
    <w:rsid w:val="00E71952"/>
    <w:rsid w:val="00E71DF1"/>
    <w:rsid w:val="00E71EDB"/>
    <w:rsid w:val="00E723D3"/>
    <w:rsid w:val="00E7242A"/>
    <w:rsid w:val="00E72737"/>
    <w:rsid w:val="00E72ABE"/>
    <w:rsid w:val="00E72BCC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8016D"/>
    <w:rsid w:val="00E810EC"/>
    <w:rsid w:val="00E8112C"/>
    <w:rsid w:val="00E81587"/>
    <w:rsid w:val="00E826C8"/>
    <w:rsid w:val="00E826DB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661"/>
    <w:rsid w:val="00E84934"/>
    <w:rsid w:val="00E84A69"/>
    <w:rsid w:val="00E853AC"/>
    <w:rsid w:val="00E85483"/>
    <w:rsid w:val="00E86057"/>
    <w:rsid w:val="00E861F7"/>
    <w:rsid w:val="00E864CA"/>
    <w:rsid w:val="00E86647"/>
    <w:rsid w:val="00E86BF7"/>
    <w:rsid w:val="00E86C0C"/>
    <w:rsid w:val="00E87182"/>
    <w:rsid w:val="00E87404"/>
    <w:rsid w:val="00E879F0"/>
    <w:rsid w:val="00E87AE6"/>
    <w:rsid w:val="00E87B88"/>
    <w:rsid w:val="00E87BC7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754"/>
    <w:rsid w:val="00E959A9"/>
    <w:rsid w:val="00E95A9A"/>
    <w:rsid w:val="00E9627E"/>
    <w:rsid w:val="00E96770"/>
    <w:rsid w:val="00E96C84"/>
    <w:rsid w:val="00E96F40"/>
    <w:rsid w:val="00E96FBC"/>
    <w:rsid w:val="00E9702D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B4A"/>
    <w:rsid w:val="00EA1CC1"/>
    <w:rsid w:val="00EA215F"/>
    <w:rsid w:val="00EA2271"/>
    <w:rsid w:val="00EA2585"/>
    <w:rsid w:val="00EA2730"/>
    <w:rsid w:val="00EA3641"/>
    <w:rsid w:val="00EA3D67"/>
    <w:rsid w:val="00EA3DB9"/>
    <w:rsid w:val="00EA3EAA"/>
    <w:rsid w:val="00EA449A"/>
    <w:rsid w:val="00EA475F"/>
    <w:rsid w:val="00EA4A36"/>
    <w:rsid w:val="00EA5029"/>
    <w:rsid w:val="00EA5335"/>
    <w:rsid w:val="00EA630B"/>
    <w:rsid w:val="00EA6350"/>
    <w:rsid w:val="00EA6E29"/>
    <w:rsid w:val="00EA7815"/>
    <w:rsid w:val="00EA7B1C"/>
    <w:rsid w:val="00EA7CE6"/>
    <w:rsid w:val="00EA7E15"/>
    <w:rsid w:val="00EA7E9E"/>
    <w:rsid w:val="00EA7EF5"/>
    <w:rsid w:val="00EA7F1F"/>
    <w:rsid w:val="00EB05DC"/>
    <w:rsid w:val="00EB11F6"/>
    <w:rsid w:val="00EB156B"/>
    <w:rsid w:val="00EB1705"/>
    <w:rsid w:val="00EB2435"/>
    <w:rsid w:val="00EB269A"/>
    <w:rsid w:val="00EB2814"/>
    <w:rsid w:val="00EB296A"/>
    <w:rsid w:val="00EB3495"/>
    <w:rsid w:val="00EB34D9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0B9"/>
    <w:rsid w:val="00EB672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183D"/>
    <w:rsid w:val="00EC1D83"/>
    <w:rsid w:val="00EC1FE9"/>
    <w:rsid w:val="00EC28CD"/>
    <w:rsid w:val="00EC2915"/>
    <w:rsid w:val="00EC2C50"/>
    <w:rsid w:val="00EC2E21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3AC"/>
    <w:rsid w:val="00EC6D68"/>
    <w:rsid w:val="00EC6D82"/>
    <w:rsid w:val="00EC7183"/>
    <w:rsid w:val="00EC71AB"/>
    <w:rsid w:val="00EC7EE8"/>
    <w:rsid w:val="00ED0793"/>
    <w:rsid w:val="00ED08FD"/>
    <w:rsid w:val="00ED0DE8"/>
    <w:rsid w:val="00ED0EB9"/>
    <w:rsid w:val="00ED1A21"/>
    <w:rsid w:val="00ED1A39"/>
    <w:rsid w:val="00ED1CD6"/>
    <w:rsid w:val="00ED2461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5E9A"/>
    <w:rsid w:val="00ED6100"/>
    <w:rsid w:val="00ED6567"/>
    <w:rsid w:val="00ED6768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09"/>
    <w:rsid w:val="00EE1CDA"/>
    <w:rsid w:val="00EE24B7"/>
    <w:rsid w:val="00EE286B"/>
    <w:rsid w:val="00EE2AAB"/>
    <w:rsid w:val="00EE3196"/>
    <w:rsid w:val="00EE3203"/>
    <w:rsid w:val="00EE3318"/>
    <w:rsid w:val="00EE33A6"/>
    <w:rsid w:val="00EE3DCB"/>
    <w:rsid w:val="00EE4825"/>
    <w:rsid w:val="00EE5112"/>
    <w:rsid w:val="00EE62B4"/>
    <w:rsid w:val="00EE636D"/>
    <w:rsid w:val="00EE66B1"/>
    <w:rsid w:val="00EE752C"/>
    <w:rsid w:val="00EE79A3"/>
    <w:rsid w:val="00EE7D91"/>
    <w:rsid w:val="00EE7ECE"/>
    <w:rsid w:val="00EE7F2E"/>
    <w:rsid w:val="00EE7FAF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E0"/>
    <w:rsid w:val="00EF493B"/>
    <w:rsid w:val="00EF495A"/>
    <w:rsid w:val="00EF4F32"/>
    <w:rsid w:val="00EF5326"/>
    <w:rsid w:val="00EF57F7"/>
    <w:rsid w:val="00EF5861"/>
    <w:rsid w:val="00EF61C2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7EF"/>
    <w:rsid w:val="00F0388F"/>
    <w:rsid w:val="00F03891"/>
    <w:rsid w:val="00F046FD"/>
    <w:rsid w:val="00F04D51"/>
    <w:rsid w:val="00F05EED"/>
    <w:rsid w:val="00F06F02"/>
    <w:rsid w:val="00F10437"/>
    <w:rsid w:val="00F10465"/>
    <w:rsid w:val="00F10864"/>
    <w:rsid w:val="00F10E93"/>
    <w:rsid w:val="00F1165E"/>
    <w:rsid w:val="00F11CF5"/>
    <w:rsid w:val="00F12B3D"/>
    <w:rsid w:val="00F131B6"/>
    <w:rsid w:val="00F13242"/>
    <w:rsid w:val="00F1403E"/>
    <w:rsid w:val="00F140FE"/>
    <w:rsid w:val="00F1415B"/>
    <w:rsid w:val="00F14FB4"/>
    <w:rsid w:val="00F165FF"/>
    <w:rsid w:val="00F16BB1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EB4"/>
    <w:rsid w:val="00F25F62"/>
    <w:rsid w:val="00F2617C"/>
    <w:rsid w:val="00F26250"/>
    <w:rsid w:val="00F2643A"/>
    <w:rsid w:val="00F26886"/>
    <w:rsid w:val="00F2699C"/>
    <w:rsid w:val="00F27000"/>
    <w:rsid w:val="00F27016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D1"/>
    <w:rsid w:val="00F32F0E"/>
    <w:rsid w:val="00F32F3E"/>
    <w:rsid w:val="00F3333E"/>
    <w:rsid w:val="00F3383E"/>
    <w:rsid w:val="00F34286"/>
    <w:rsid w:val="00F342E5"/>
    <w:rsid w:val="00F346BC"/>
    <w:rsid w:val="00F3521B"/>
    <w:rsid w:val="00F35353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DC6"/>
    <w:rsid w:val="00F41AFE"/>
    <w:rsid w:val="00F41D1F"/>
    <w:rsid w:val="00F42910"/>
    <w:rsid w:val="00F42C2B"/>
    <w:rsid w:val="00F44833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0CB3"/>
    <w:rsid w:val="00F513BA"/>
    <w:rsid w:val="00F51447"/>
    <w:rsid w:val="00F514EF"/>
    <w:rsid w:val="00F516F4"/>
    <w:rsid w:val="00F517FC"/>
    <w:rsid w:val="00F51946"/>
    <w:rsid w:val="00F52177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460"/>
    <w:rsid w:val="00F548C8"/>
    <w:rsid w:val="00F54B39"/>
    <w:rsid w:val="00F553D1"/>
    <w:rsid w:val="00F558E3"/>
    <w:rsid w:val="00F55AC5"/>
    <w:rsid w:val="00F55F93"/>
    <w:rsid w:val="00F564B4"/>
    <w:rsid w:val="00F56D31"/>
    <w:rsid w:val="00F57183"/>
    <w:rsid w:val="00F5765A"/>
    <w:rsid w:val="00F57C72"/>
    <w:rsid w:val="00F57E51"/>
    <w:rsid w:val="00F60056"/>
    <w:rsid w:val="00F6021A"/>
    <w:rsid w:val="00F6021F"/>
    <w:rsid w:val="00F605DD"/>
    <w:rsid w:val="00F60845"/>
    <w:rsid w:val="00F61158"/>
    <w:rsid w:val="00F614D1"/>
    <w:rsid w:val="00F614DB"/>
    <w:rsid w:val="00F61564"/>
    <w:rsid w:val="00F61A22"/>
    <w:rsid w:val="00F61FDE"/>
    <w:rsid w:val="00F62143"/>
    <w:rsid w:val="00F621B9"/>
    <w:rsid w:val="00F62338"/>
    <w:rsid w:val="00F62377"/>
    <w:rsid w:val="00F62776"/>
    <w:rsid w:val="00F62862"/>
    <w:rsid w:val="00F62FE3"/>
    <w:rsid w:val="00F63005"/>
    <w:rsid w:val="00F63289"/>
    <w:rsid w:val="00F639FA"/>
    <w:rsid w:val="00F63A49"/>
    <w:rsid w:val="00F63CD2"/>
    <w:rsid w:val="00F63F71"/>
    <w:rsid w:val="00F642E8"/>
    <w:rsid w:val="00F6433C"/>
    <w:rsid w:val="00F648A2"/>
    <w:rsid w:val="00F64928"/>
    <w:rsid w:val="00F64966"/>
    <w:rsid w:val="00F65920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B98"/>
    <w:rsid w:val="00F72C94"/>
    <w:rsid w:val="00F73F43"/>
    <w:rsid w:val="00F74664"/>
    <w:rsid w:val="00F74791"/>
    <w:rsid w:val="00F747FD"/>
    <w:rsid w:val="00F74A7A"/>
    <w:rsid w:val="00F75C0B"/>
    <w:rsid w:val="00F761FB"/>
    <w:rsid w:val="00F763DF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49D7"/>
    <w:rsid w:val="00F84A2F"/>
    <w:rsid w:val="00F84BAB"/>
    <w:rsid w:val="00F850C3"/>
    <w:rsid w:val="00F850EB"/>
    <w:rsid w:val="00F855CB"/>
    <w:rsid w:val="00F85744"/>
    <w:rsid w:val="00F86165"/>
    <w:rsid w:val="00F862CA"/>
    <w:rsid w:val="00F863EB"/>
    <w:rsid w:val="00F86464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876"/>
    <w:rsid w:val="00F92A1A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854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A20"/>
    <w:rsid w:val="00FA7AA6"/>
    <w:rsid w:val="00FA7C04"/>
    <w:rsid w:val="00FB0026"/>
    <w:rsid w:val="00FB0124"/>
    <w:rsid w:val="00FB0443"/>
    <w:rsid w:val="00FB0540"/>
    <w:rsid w:val="00FB1309"/>
    <w:rsid w:val="00FB15D5"/>
    <w:rsid w:val="00FB16C9"/>
    <w:rsid w:val="00FB18E8"/>
    <w:rsid w:val="00FB19D8"/>
    <w:rsid w:val="00FB1DCE"/>
    <w:rsid w:val="00FB22E5"/>
    <w:rsid w:val="00FB2864"/>
    <w:rsid w:val="00FB2F94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1F3F"/>
    <w:rsid w:val="00FC20A0"/>
    <w:rsid w:val="00FC22FE"/>
    <w:rsid w:val="00FC23FA"/>
    <w:rsid w:val="00FC2742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198"/>
    <w:rsid w:val="00FC545C"/>
    <w:rsid w:val="00FC553E"/>
    <w:rsid w:val="00FC65A0"/>
    <w:rsid w:val="00FC66C0"/>
    <w:rsid w:val="00FC6B41"/>
    <w:rsid w:val="00FC6D8C"/>
    <w:rsid w:val="00FC791E"/>
    <w:rsid w:val="00FC7F93"/>
    <w:rsid w:val="00FD04AA"/>
    <w:rsid w:val="00FD10D2"/>
    <w:rsid w:val="00FD235B"/>
    <w:rsid w:val="00FD2804"/>
    <w:rsid w:val="00FD282A"/>
    <w:rsid w:val="00FD2A71"/>
    <w:rsid w:val="00FD3124"/>
    <w:rsid w:val="00FD3905"/>
    <w:rsid w:val="00FD4CC0"/>
    <w:rsid w:val="00FD55E1"/>
    <w:rsid w:val="00FD5999"/>
    <w:rsid w:val="00FD6318"/>
    <w:rsid w:val="00FD6A3D"/>
    <w:rsid w:val="00FD6D13"/>
    <w:rsid w:val="00FD6F9D"/>
    <w:rsid w:val="00FD72D9"/>
    <w:rsid w:val="00FD73AE"/>
    <w:rsid w:val="00FD7D6B"/>
    <w:rsid w:val="00FE00DC"/>
    <w:rsid w:val="00FE0477"/>
    <w:rsid w:val="00FE0657"/>
    <w:rsid w:val="00FE0B8F"/>
    <w:rsid w:val="00FE15F5"/>
    <w:rsid w:val="00FE1728"/>
    <w:rsid w:val="00FE22FE"/>
    <w:rsid w:val="00FE2B7B"/>
    <w:rsid w:val="00FE3100"/>
    <w:rsid w:val="00FE3768"/>
    <w:rsid w:val="00FE3D47"/>
    <w:rsid w:val="00FE42C4"/>
    <w:rsid w:val="00FE47B0"/>
    <w:rsid w:val="00FE5172"/>
    <w:rsid w:val="00FE5236"/>
    <w:rsid w:val="00FE5977"/>
    <w:rsid w:val="00FE5CB2"/>
    <w:rsid w:val="00FE65DB"/>
    <w:rsid w:val="00FE6DEC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50A"/>
    <w:rsid w:val="00FF1716"/>
    <w:rsid w:val="00FF1920"/>
    <w:rsid w:val="00FF1ACF"/>
    <w:rsid w:val="00FF2A88"/>
    <w:rsid w:val="00FF317F"/>
    <w:rsid w:val="00FF37C5"/>
    <w:rsid w:val="00FF3A12"/>
    <w:rsid w:val="00FF3CFC"/>
    <w:rsid w:val="00FF43AF"/>
    <w:rsid w:val="00FF48E0"/>
    <w:rsid w:val="00FF4EE1"/>
    <w:rsid w:val="00FF5026"/>
    <w:rsid w:val="00FF5173"/>
    <w:rsid w:val="00FF51D0"/>
    <w:rsid w:val="00FF52CC"/>
    <w:rsid w:val="00FF52E3"/>
    <w:rsid w:val="00FF5D1A"/>
    <w:rsid w:val="00FF609A"/>
    <w:rsid w:val="00FF6ACC"/>
    <w:rsid w:val="00FF6CF6"/>
    <w:rsid w:val="00FF70CF"/>
    <w:rsid w:val="00FF72A3"/>
    <w:rsid w:val="00FF74BE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881B31"/>
  <w15:docId w15:val="{F4DFAA2A-A6B0-4982-A258-B023DB60F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5648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link w:val="CRCoverPageZchn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E79A3"/>
    <w:rPr>
      <w:rFonts w:ascii="Arial" w:hAnsi="Arial"/>
      <w:b/>
      <w:noProof/>
      <w:sz w:val="18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536814"/>
    <w:pPr>
      <w:overflowPunct/>
      <w:autoSpaceDE/>
      <w:autoSpaceDN/>
      <w:adjustRightInd/>
      <w:spacing w:after="0"/>
      <w:textAlignment w:val="auto"/>
    </w:pPr>
    <w:rPr>
      <w:rFonts w:ascii="Arial" w:eastAsia="MS Gothic" w:hAnsi="Arial"/>
      <w:color w:val="000000"/>
      <w:lang w:val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536814"/>
    <w:rPr>
      <w:rFonts w:ascii="Arial" w:eastAsia="MS Gothic" w:hAnsi="Arial"/>
      <w:color w:val="000000"/>
      <w:lang w:val="x-none" w:eastAsia="en-US"/>
    </w:rPr>
  </w:style>
  <w:style w:type="character" w:customStyle="1" w:styleId="TAHCar">
    <w:name w:val="TAH Car"/>
    <w:link w:val="TAH"/>
    <w:locked/>
    <w:rsid w:val="003059CF"/>
    <w:rPr>
      <w:rFonts w:ascii="Arial" w:hAnsi="Arial"/>
      <w:b/>
      <w:sz w:val="18"/>
      <w:lang w:eastAsia="en-US"/>
    </w:rPr>
  </w:style>
  <w:style w:type="character" w:styleId="Strong">
    <w:name w:val="Strong"/>
    <w:basedOn w:val="DefaultParagraphFont"/>
    <w:uiPriority w:val="22"/>
    <w:qFormat/>
    <w:rsid w:val="00F51946"/>
    <w:rPr>
      <w:b/>
      <w:bCs/>
    </w:rPr>
  </w:style>
  <w:style w:type="table" w:customStyle="1" w:styleId="PlainTable11">
    <w:name w:val="Plain Table 11"/>
    <w:basedOn w:val="TableNormal"/>
    <w:uiPriority w:val="41"/>
    <w:rsid w:val="0064055E"/>
    <w:rPr>
      <w:rFonts w:ascii="Calibri" w:hAnsi="Calibri"/>
      <w:lang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TALCar">
    <w:name w:val="TAL Car"/>
    <w:basedOn w:val="DefaultParagraphFont"/>
    <w:link w:val="TAL"/>
    <w:qFormat/>
    <w:rsid w:val="008C2857"/>
    <w:rPr>
      <w:rFonts w:ascii="Arial" w:hAnsi="Arial"/>
      <w:sz w:val="18"/>
      <w:lang w:eastAsia="en-US"/>
    </w:rPr>
  </w:style>
  <w:style w:type="character" w:customStyle="1" w:styleId="B10">
    <w:name w:val="B1 (文字)"/>
    <w:link w:val="B1"/>
    <w:uiPriority w:val="99"/>
    <w:locked/>
    <w:rsid w:val="00312249"/>
    <w:rPr>
      <w:rFonts w:ascii="Times New Roman" w:hAnsi="Times New Roman"/>
      <w:lang w:eastAsia="en-US"/>
    </w:rPr>
  </w:style>
  <w:style w:type="character" w:customStyle="1" w:styleId="B1Char1">
    <w:name w:val="B1 Char1"/>
    <w:qFormat/>
    <w:rsid w:val="00151482"/>
    <w:rPr>
      <w:rFonts w:eastAsia="Times New Roman"/>
    </w:rPr>
  </w:style>
  <w:style w:type="character" w:customStyle="1" w:styleId="BalloonTextChar">
    <w:name w:val="Balloon Text Char"/>
    <w:link w:val="BalloonText"/>
    <w:uiPriority w:val="99"/>
    <w:semiHidden/>
    <w:rsid w:val="00854023"/>
    <w:rPr>
      <w:rFonts w:ascii="Tahoma" w:hAnsi="Tahoma" w:cs="Tahoma"/>
      <w:sz w:val="16"/>
      <w:szCs w:val="16"/>
      <w:lang w:eastAsia="en-US"/>
    </w:rPr>
  </w:style>
  <w:style w:type="character" w:customStyle="1" w:styleId="CRCoverPageZchn">
    <w:name w:val="CR Cover Page Zchn"/>
    <w:link w:val="CRCoverPage"/>
    <w:locked/>
    <w:rsid w:val="00164A3B"/>
    <w:rPr>
      <w:rFonts w:ascii="Arial" w:eastAsia="MS Mincho" w:hAnsi="Arial"/>
      <w:lang w:val="en-GB" w:eastAsia="en-US"/>
    </w:rPr>
  </w:style>
  <w:style w:type="paragraph" w:customStyle="1" w:styleId="Bullet">
    <w:name w:val="Bullet"/>
    <w:basedOn w:val="Normal"/>
    <w:rsid w:val="007A52DE"/>
    <w:pPr>
      <w:numPr>
        <w:numId w:val="33"/>
      </w:numPr>
      <w:overflowPunct/>
      <w:autoSpaceDE/>
      <w:autoSpaceDN/>
      <w:adjustRightInd/>
      <w:spacing w:after="0"/>
      <w:textAlignment w:val="auto"/>
    </w:pPr>
    <w:rPr>
      <w:rFonts w:eastAsia="Times New Roman"/>
      <w:sz w:val="24"/>
      <w:szCs w:val="24"/>
    </w:rPr>
  </w:style>
  <w:style w:type="paragraph" w:customStyle="1" w:styleId="textintend2">
    <w:name w:val="text intend 2"/>
    <w:basedOn w:val="text"/>
    <w:rsid w:val="007A52DE"/>
    <w:pPr>
      <w:numPr>
        <w:numId w:val="34"/>
      </w:numPr>
      <w:spacing w:after="120"/>
    </w:pPr>
    <w:rPr>
      <w:rFonts w:eastAsia="MS Mincho"/>
      <w:lang w:eastAsia="en-GB"/>
    </w:rPr>
  </w:style>
  <w:style w:type="table" w:styleId="PlainTable1">
    <w:name w:val="Plain Table 1"/>
    <w:basedOn w:val="TableNormal"/>
    <w:uiPriority w:val="41"/>
    <w:rsid w:val="00B34F0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43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8281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06065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2074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22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66646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838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004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3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9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2861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8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22372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6065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59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0939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98013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1431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809839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3126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0467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9578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6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5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8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9247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89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46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HR33RHYHUWRF-4-1746</_dlc_DocId>
    <_dlc_DocIdUrl xmlns="c06861ca-3f08-4d07-bff7-bb15bac121f4">
      <Url>https://projects.qualcomm.com/sites/pentari/_layouts/15/DocIdRedir.aspx?ID=HR33RHYHUWRF-4-1746</Url>
      <Description>HR33RHYHUWRF-4-1746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6A3DDA-9732-4B93-9B30-9DD3B31DC3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CCAF6DB-7DAD-438F-9F7C-29EC2FC379E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5.xml><?xml version="1.0" encoding="utf-8"?>
<ds:datastoreItem xmlns:ds="http://schemas.openxmlformats.org/officeDocument/2006/customXml" ds:itemID="{8EC2FF1D-A6AF-40BC-8032-B1864627B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3</Pages>
  <Words>660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4420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dc:description/>
  <cp:lastModifiedBy>Le Liu</cp:lastModifiedBy>
  <cp:revision>4</cp:revision>
  <cp:lastPrinted>2014-11-07T05:38:00Z</cp:lastPrinted>
  <dcterms:created xsi:type="dcterms:W3CDTF">2019-10-16T00:05:00Z</dcterms:created>
  <dcterms:modified xsi:type="dcterms:W3CDTF">2019-10-16T00:46:00Z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0x010100BC29BFD66497B943AA3B102F0C7B1355</vt:lpwstr>
  </property>
  <property fmtid="{D5CDD505-2E9C-101B-9397-08002B2CF9AE}" pid="4" name="_dlc_DocIdItemGuid">
    <vt:lpwstr>bb0765d1-8617-4252-bc4a-8adc09dc404f</vt:lpwstr>
  </property>
  <property fmtid="{D5CDD505-2E9C-101B-9397-08002B2CF9AE}" pid="5" name="_2015_ms_pID_725343">
    <vt:lpwstr>(2)ckgl/q0JQ2IY0r08WpSA21v+gLfRye5uWB+SgdvmtZMURU6TlBF9fdrrGi7UoboQB2qW+TMB
VxCjQX/IHL3QUPE6Cr3oyt1JH/ZAV9owsd39VPAuGV8KUbnzDjDXYIg8q2Aw+pT7puQiWhaG
2apOdu0dOeG05njQ02tHJN0ZD3ySKz0LuOyySOVFig3tO7tSOegT/A6Nt/IbW6vXacbDwVUp
nPJM8rV3cu+xeXGsDr</vt:lpwstr>
  </property>
  <property fmtid="{D5CDD505-2E9C-101B-9397-08002B2CF9AE}" pid="6" name="_2015_ms_pID_7253431">
    <vt:lpwstr>9xu2vgaUIwpHgO5AIOlkHoPI0jSM0g3SCHyMn1OVVvujPVrijG8Zty
anKqOkmlEoz8sTYh6zb16CXBRl51MI+juff7NLmqOFupQX0Zt71zYB+GL5+REs5GrHfEf9Du
8qXfXRFO/kGDjdpoMZXdGJyshudWZmWK+bIVXAkxeNmBDjyS2UPXnRW8WBXKwGPbSrk=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1571110632</vt:lpwstr>
  </property>
</Properties>
</file>